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oKlavuzu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C01544" w:rsidRPr="00A91625" w:rsidTr="00FB5A76">
        <w:tc>
          <w:tcPr>
            <w:tcW w:w="9062" w:type="dxa"/>
            <w:gridSpan w:val="2"/>
          </w:tcPr>
          <w:p w:rsidR="00C01544" w:rsidRPr="001E096F" w:rsidRDefault="00C01544" w:rsidP="00FB5A76">
            <w:pPr>
              <w:jc w:val="center"/>
              <w:rPr>
                <w:b/>
                <w:lang w:val="tr-TR"/>
              </w:rPr>
            </w:pPr>
            <w:bookmarkStart w:id="0" w:name="_GoBack"/>
            <w:bookmarkEnd w:id="0"/>
            <w:r w:rsidRPr="001E096F">
              <w:rPr>
                <w:b/>
                <w:lang w:val="tr-TR"/>
              </w:rPr>
              <w:t>Teknik Şartname Kafes</w:t>
            </w:r>
          </w:p>
        </w:tc>
      </w:tr>
      <w:tr w:rsidR="00C01544" w:rsidRPr="00A91625" w:rsidTr="00FB5A76">
        <w:tc>
          <w:tcPr>
            <w:tcW w:w="4531" w:type="dxa"/>
          </w:tcPr>
          <w:p w:rsidR="00C01544" w:rsidRPr="00A91625" w:rsidRDefault="00C01544" w:rsidP="00FB5A76">
            <w:pPr>
              <w:rPr>
                <w:lang w:val="tr-TR"/>
              </w:rPr>
            </w:pPr>
          </w:p>
        </w:tc>
        <w:tc>
          <w:tcPr>
            <w:tcW w:w="4531" w:type="dxa"/>
          </w:tcPr>
          <w:p w:rsidR="00C01544" w:rsidRPr="00A91625" w:rsidRDefault="00C01544" w:rsidP="00FB5A76">
            <w:pPr>
              <w:rPr>
                <w:b/>
                <w:lang w:val="tr-TR"/>
              </w:rPr>
            </w:pPr>
            <w:r w:rsidRPr="00A91625">
              <w:rPr>
                <w:b/>
                <w:lang w:val="tr-TR"/>
              </w:rPr>
              <w:t>Özellik</w:t>
            </w:r>
          </w:p>
        </w:tc>
      </w:tr>
      <w:tr w:rsidR="00C01544" w:rsidRPr="00A91625" w:rsidTr="00FB5A76">
        <w:tc>
          <w:tcPr>
            <w:tcW w:w="4531" w:type="dxa"/>
          </w:tcPr>
          <w:p w:rsidR="00C01544" w:rsidRPr="00A91625" w:rsidRDefault="00C01544" w:rsidP="00FB5A76">
            <w:pPr>
              <w:rPr>
                <w:lang w:val="tr-TR"/>
              </w:rPr>
            </w:pPr>
            <w:r w:rsidRPr="00A91625">
              <w:rPr>
                <w:lang w:val="tr-TR"/>
              </w:rPr>
              <w:t>Kapasitesi</w:t>
            </w:r>
          </w:p>
        </w:tc>
        <w:tc>
          <w:tcPr>
            <w:tcW w:w="4531" w:type="dxa"/>
          </w:tcPr>
          <w:p w:rsidR="00C01544" w:rsidRPr="00A91625" w:rsidRDefault="00C01544" w:rsidP="00FB5A76">
            <w:pPr>
              <w:rPr>
                <w:lang w:val="tr-TR"/>
              </w:rPr>
            </w:pPr>
            <w:r>
              <w:rPr>
                <w:lang w:val="tr-TR"/>
              </w:rPr>
              <w:t xml:space="preserve">En az </w:t>
            </w:r>
            <w:r w:rsidRPr="00A91625">
              <w:rPr>
                <w:lang w:val="tr-TR"/>
              </w:rPr>
              <w:t>200 adet</w:t>
            </w:r>
            <w:r w:rsidR="0092235B">
              <w:rPr>
                <w:lang w:val="tr-TR"/>
              </w:rPr>
              <w:t xml:space="preserve"> etlik piliç</w:t>
            </w:r>
            <w:r w:rsidRPr="00A91625">
              <w:rPr>
                <w:lang w:val="tr-TR"/>
              </w:rPr>
              <w:t xml:space="preserve"> </w:t>
            </w:r>
            <w:r w:rsidR="0092235B">
              <w:rPr>
                <w:lang w:val="tr-TR"/>
              </w:rPr>
              <w:t>(</w:t>
            </w:r>
            <w:proofErr w:type="spellStart"/>
            <w:r w:rsidRPr="00A91625">
              <w:rPr>
                <w:lang w:val="tr-TR"/>
              </w:rPr>
              <w:t>broiler</w:t>
            </w:r>
            <w:proofErr w:type="spellEnd"/>
            <w:r w:rsidR="0092235B">
              <w:rPr>
                <w:lang w:val="tr-TR"/>
              </w:rPr>
              <w:t>)</w:t>
            </w:r>
            <w:r w:rsidRPr="00A91625">
              <w:rPr>
                <w:lang w:val="tr-TR"/>
              </w:rPr>
              <w:t xml:space="preserve"> barındırılabilecek</w:t>
            </w:r>
          </w:p>
        </w:tc>
      </w:tr>
      <w:tr w:rsidR="00C01544" w:rsidRPr="00A91625" w:rsidTr="00FB5A76">
        <w:tc>
          <w:tcPr>
            <w:tcW w:w="4531" w:type="dxa"/>
          </w:tcPr>
          <w:p w:rsidR="00C01544" w:rsidRPr="00A91625" w:rsidRDefault="00C01544" w:rsidP="00FB5A76">
            <w:pPr>
              <w:rPr>
                <w:lang w:val="tr-TR"/>
              </w:rPr>
            </w:pPr>
            <w:r w:rsidRPr="00A91625">
              <w:rPr>
                <w:lang w:val="tr-TR"/>
              </w:rPr>
              <w:t>Kafes tabanı</w:t>
            </w:r>
          </w:p>
        </w:tc>
        <w:tc>
          <w:tcPr>
            <w:tcW w:w="4531" w:type="dxa"/>
          </w:tcPr>
          <w:p w:rsidR="00C01544" w:rsidRPr="00A91625" w:rsidRDefault="00C01544" w:rsidP="00FB5A76">
            <w:pPr>
              <w:rPr>
                <w:lang w:val="tr-TR"/>
              </w:rPr>
            </w:pPr>
            <w:r w:rsidRPr="00A91625">
              <w:rPr>
                <w:lang w:val="tr-TR"/>
              </w:rPr>
              <w:t>Plastik Izgara</w:t>
            </w:r>
          </w:p>
        </w:tc>
      </w:tr>
      <w:tr w:rsidR="00C01544" w:rsidRPr="00A91625" w:rsidTr="00FB5A76">
        <w:tc>
          <w:tcPr>
            <w:tcW w:w="4531" w:type="dxa"/>
          </w:tcPr>
          <w:p w:rsidR="00C01544" w:rsidRPr="00A91625" w:rsidRDefault="00C01544" w:rsidP="00FB5A76">
            <w:pPr>
              <w:rPr>
                <w:lang w:val="tr-TR"/>
              </w:rPr>
            </w:pPr>
            <w:r>
              <w:rPr>
                <w:lang w:val="tr-TR"/>
              </w:rPr>
              <w:t>Kafes Ölçüleri</w:t>
            </w:r>
          </w:p>
        </w:tc>
        <w:tc>
          <w:tcPr>
            <w:tcW w:w="4531" w:type="dxa"/>
          </w:tcPr>
          <w:p w:rsidR="00C01544" w:rsidRPr="00A91625" w:rsidRDefault="00C01544" w:rsidP="00FB5A76">
            <w:pPr>
              <w:rPr>
                <w:lang w:val="tr-TR"/>
              </w:rPr>
            </w:pPr>
            <w:r>
              <w:rPr>
                <w:lang w:val="tr-TR"/>
              </w:rPr>
              <w:t>2 katlı</w:t>
            </w:r>
          </w:p>
        </w:tc>
      </w:tr>
      <w:tr w:rsidR="00C01544" w:rsidRPr="00A91625" w:rsidTr="00FB5A76">
        <w:tc>
          <w:tcPr>
            <w:tcW w:w="4531" w:type="dxa"/>
          </w:tcPr>
          <w:p w:rsidR="00C01544" w:rsidRDefault="00C01544" w:rsidP="00FB5A76">
            <w:pPr>
              <w:rPr>
                <w:lang w:val="tr-TR"/>
              </w:rPr>
            </w:pPr>
            <w:r>
              <w:rPr>
                <w:lang w:val="tr-TR"/>
              </w:rPr>
              <w:t>Kafes Yükseklik</w:t>
            </w:r>
          </w:p>
        </w:tc>
        <w:tc>
          <w:tcPr>
            <w:tcW w:w="4531" w:type="dxa"/>
          </w:tcPr>
          <w:p w:rsidR="00C01544" w:rsidRDefault="00C01544" w:rsidP="00FB5A76">
            <w:pPr>
              <w:rPr>
                <w:lang w:val="tr-TR"/>
              </w:rPr>
            </w:pPr>
            <w:r>
              <w:rPr>
                <w:lang w:val="tr-TR"/>
              </w:rPr>
              <w:t>50 cm</w:t>
            </w:r>
          </w:p>
        </w:tc>
      </w:tr>
      <w:tr w:rsidR="00C01544" w:rsidRPr="00A91625" w:rsidTr="00FB5A76">
        <w:tc>
          <w:tcPr>
            <w:tcW w:w="4531" w:type="dxa"/>
          </w:tcPr>
          <w:p w:rsidR="00C01544" w:rsidRDefault="00C01544" w:rsidP="00FB5A76">
            <w:pPr>
              <w:rPr>
                <w:lang w:val="tr-TR"/>
              </w:rPr>
            </w:pPr>
            <w:r>
              <w:rPr>
                <w:lang w:val="tr-TR"/>
              </w:rPr>
              <w:t>Kafes uzunluk</w:t>
            </w:r>
          </w:p>
        </w:tc>
        <w:tc>
          <w:tcPr>
            <w:tcW w:w="4531" w:type="dxa"/>
          </w:tcPr>
          <w:p w:rsidR="00C01544" w:rsidRDefault="00C01544" w:rsidP="00FB5A76">
            <w:pPr>
              <w:rPr>
                <w:lang w:val="tr-TR"/>
              </w:rPr>
            </w:pPr>
            <w:r>
              <w:rPr>
                <w:lang w:val="tr-TR"/>
              </w:rPr>
              <w:t xml:space="preserve"> 240 cm</w:t>
            </w:r>
          </w:p>
        </w:tc>
      </w:tr>
      <w:tr w:rsidR="00C01544" w:rsidRPr="00A91625" w:rsidTr="00FB5A76">
        <w:tc>
          <w:tcPr>
            <w:tcW w:w="4531" w:type="dxa"/>
          </w:tcPr>
          <w:p w:rsidR="00C01544" w:rsidRDefault="00C01544" w:rsidP="00FB5A76">
            <w:pPr>
              <w:rPr>
                <w:lang w:val="tr-TR"/>
              </w:rPr>
            </w:pPr>
            <w:r>
              <w:rPr>
                <w:lang w:val="tr-TR"/>
              </w:rPr>
              <w:t>Kafes genişlik</w:t>
            </w:r>
          </w:p>
        </w:tc>
        <w:tc>
          <w:tcPr>
            <w:tcW w:w="4531" w:type="dxa"/>
          </w:tcPr>
          <w:p w:rsidR="00C01544" w:rsidRDefault="00C01544" w:rsidP="00FB5A76">
            <w:pPr>
              <w:rPr>
                <w:lang w:val="tr-TR"/>
              </w:rPr>
            </w:pPr>
            <w:r>
              <w:rPr>
                <w:lang w:val="tr-TR"/>
              </w:rPr>
              <w:t>150 cm</w:t>
            </w:r>
          </w:p>
        </w:tc>
      </w:tr>
      <w:tr w:rsidR="00C01544" w:rsidRPr="00A91625" w:rsidTr="00FB5A76">
        <w:tc>
          <w:tcPr>
            <w:tcW w:w="4531" w:type="dxa"/>
          </w:tcPr>
          <w:p w:rsidR="00C01544" w:rsidRDefault="00C01544" w:rsidP="00FB5A76">
            <w:pPr>
              <w:rPr>
                <w:lang w:val="tr-TR"/>
              </w:rPr>
            </w:pPr>
            <w:r>
              <w:rPr>
                <w:lang w:val="tr-TR"/>
              </w:rPr>
              <w:t>İki kat arası mesafe</w:t>
            </w:r>
          </w:p>
        </w:tc>
        <w:tc>
          <w:tcPr>
            <w:tcW w:w="4531" w:type="dxa"/>
          </w:tcPr>
          <w:p w:rsidR="00C01544" w:rsidRDefault="00C01544" w:rsidP="00FB5A76">
            <w:pPr>
              <w:rPr>
                <w:lang w:val="tr-TR"/>
              </w:rPr>
            </w:pPr>
            <w:r>
              <w:rPr>
                <w:lang w:val="tr-TR"/>
              </w:rPr>
              <w:t>77,5 cm</w:t>
            </w:r>
          </w:p>
        </w:tc>
      </w:tr>
      <w:tr w:rsidR="00C01544" w:rsidRPr="00A91625" w:rsidTr="00FB5A76">
        <w:tc>
          <w:tcPr>
            <w:tcW w:w="4531" w:type="dxa"/>
          </w:tcPr>
          <w:p w:rsidR="00C01544" w:rsidRDefault="00C01544" w:rsidP="00FB5A76">
            <w:pPr>
              <w:rPr>
                <w:lang w:val="tr-TR"/>
              </w:rPr>
            </w:pPr>
            <w:r>
              <w:rPr>
                <w:lang w:val="tr-TR"/>
              </w:rPr>
              <w:t>Suluk</w:t>
            </w:r>
          </w:p>
        </w:tc>
        <w:tc>
          <w:tcPr>
            <w:tcW w:w="4531" w:type="dxa"/>
          </w:tcPr>
          <w:p w:rsidR="00C01544" w:rsidRDefault="00C01544" w:rsidP="00FB5A76">
            <w:pPr>
              <w:rPr>
                <w:lang w:val="tr-TR"/>
              </w:rPr>
            </w:pPr>
            <w:r>
              <w:rPr>
                <w:lang w:val="tr-TR"/>
              </w:rPr>
              <w:t>Nipel sulu</w:t>
            </w:r>
          </w:p>
        </w:tc>
      </w:tr>
      <w:tr w:rsidR="00C01544" w:rsidRPr="00A91625" w:rsidTr="00FB5A76">
        <w:tc>
          <w:tcPr>
            <w:tcW w:w="4531" w:type="dxa"/>
          </w:tcPr>
          <w:p w:rsidR="00C01544" w:rsidRDefault="00C01544" w:rsidP="00FB5A76">
            <w:pPr>
              <w:rPr>
                <w:lang w:val="tr-TR"/>
              </w:rPr>
            </w:pPr>
            <w:r>
              <w:rPr>
                <w:lang w:val="tr-TR"/>
              </w:rPr>
              <w:t>Yemlik</w:t>
            </w:r>
          </w:p>
        </w:tc>
        <w:tc>
          <w:tcPr>
            <w:tcW w:w="4531" w:type="dxa"/>
          </w:tcPr>
          <w:p w:rsidR="00C01544" w:rsidRDefault="00C01544" w:rsidP="00FB5A76">
            <w:pPr>
              <w:rPr>
                <w:lang w:val="tr-TR"/>
              </w:rPr>
            </w:pPr>
            <w:r>
              <w:rPr>
                <w:lang w:val="tr-TR"/>
              </w:rPr>
              <w:t>Tabak yemleme</w:t>
            </w:r>
          </w:p>
        </w:tc>
      </w:tr>
      <w:tr w:rsidR="00C01544" w:rsidRPr="00A91625" w:rsidTr="00FB5A76">
        <w:tc>
          <w:tcPr>
            <w:tcW w:w="4531" w:type="dxa"/>
          </w:tcPr>
          <w:p w:rsidR="00C01544" w:rsidRDefault="00C01544" w:rsidP="00FB5A76">
            <w:pPr>
              <w:rPr>
                <w:lang w:val="tr-TR"/>
              </w:rPr>
            </w:pPr>
            <w:r>
              <w:rPr>
                <w:lang w:val="tr-TR"/>
              </w:rPr>
              <w:t>Gübre temizliği</w:t>
            </w:r>
          </w:p>
        </w:tc>
        <w:tc>
          <w:tcPr>
            <w:tcW w:w="4531" w:type="dxa"/>
          </w:tcPr>
          <w:p w:rsidR="00C01544" w:rsidRDefault="00C01544" w:rsidP="00FB5A76">
            <w:pPr>
              <w:rPr>
                <w:lang w:val="tr-TR"/>
              </w:rPr>
            </w:pPr>
            <w:r>
              <w:rPr>
                <w:lang w:val="tr-TR"/>
              </w:rPr>
              <w:t>Sıyırma sistemi</w:t>
            </w:r>
          </w:p>
        </w:tc>
      </w:tr>
      <w:tr w:rsidR="00C01544" w:rsidRPr="00A91625" w:rsidTr="00FB5A76">
        <w:tc>
          <w:tcPr>
            <w:tcW w:w="4531" w:type="dxa"/>
          </w:tcPr>
          <w:p w:rsidR="00C01544" w:rsidRDefault="00C01544" w:rsidP="00FB5A76">
            <w:pPr>
              <w:rPr>
                <w:lang w:val="tr-TR"/>
              </w:rPr>
            </w:pPr>
          </w:p>
        </w:tc>
        <w:tc>
          <w:tcPr>
            <w:tcW w:w="4531" w:type="dxa"/>
          </w:tcPr>
          <w:p w:rsidR="00C01544" w:rsidRDefault="00C01544" w:rsidP="00FB5A76">
            <w:pPr>
              <w:rPr>
                <w:lang w:val="tr-TR"/>
              </w:rPr>
            </w:pPr>
          </w:p>
        </w:tc>
      </w:tr>
    </w:tbl>
    <w:p w:rsidR="00C01544" w:rsidRDefault="00C01544" w:rsidP="00C01544">
      <w:pPr>
        <w:rPr>
          <w:lang w:val="tr-TR"/>
        </w:rPr>
      </w:pPr>
    </w:p>
    <w:tbl>
      <w:tblPr>
        <w:tblStyle w:val="TabloKlavuzu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C01544" w:rsidTr="00FB5A76">
        <w:tc>
          <w:tcPr>
            <w:tcW w:w="9062" w:type="dxa"/>
            <w:gridSpan w:val="2"/>
          </w:tcPr>
          <w:p w:rsidR="00C01544" w:rsidRPr="001E096F" w:rsidRDefault="00C01544" w:rsidP="00FB5A76">
            <w:pPr>
              <w:jc w:val="center"/>
              <w:rPr>
                <w:b/>
                <w:lang w:val="tr-TR"/>
              </w:rPr>
            </w:pPr>
            <w:r w:rsidRPr="001E096F">
              <w:rPr>
                <w:b/>
                <w:lang w:val="tr-TR"/>
              </w:rPr>
              <w:t xml:space="preserve">Sıcaklık-Nem Ölçer (Data </w:t>
            </w:r>
            <w:proofErr w:type="spellStart"/>
            <w:r w:rsidRPr="001E096F">
              <w:rPr>
                <w:b/>
                <w:lang w:val="tr-TR"/>
              </w:rPr>
              <w:t>Logger</w:t>
            </w:r>
            <w:proofErr w:type="spellEnd"/>
            <w:r w:rsidRPr="001E096F">
              <w:rPr>
                <w:b/>
                <w:lang w:val="tr-TR"/>
              </w:rPr>
              <w:t>)</w:t>
            </w:r>
          </w:p>
        </w:tc>
      </w:tr>
      <w:tr w:rsidR="00C01544" w:rsidTr="00FB5A76">
        <w:tc>
          <w:tcPr>
            <w:tcW w:w="4531" w:type="dxa"/>
          </w:tcPr>
          <w:p w:rsidR="00C01544" w:rsidRDefault="00C01544" w:rsidP="00FB5A76">
            <w:pPr>
              <w:rPr>
                <w:lang w:val="tr-TR"/>
              </w:rPr>
            </w:pPr>
          </w:p>
        </w:tc>
        <w:tc>
          <w:tcPr>
            <w:tcW w:w="4531" w:type="dxa"/>
          </w:tcPr>
          <w:p w:rsidR="00C01544" w:rsidRPr="001E096F" w:rsidRDefault="00C01544" w:rsidP="00FB5A76">
            <w:pPr>
              <w:rPr>
                <w:b/>
                <w:lang w:val="tr-TR"/>
              </w:rPr>
            </w:pPr>
            <w:r w:rsidRPr="001E096F">
              <w:rPr>
                <w:b/>
                <w:lang w:val="tr-TR"/>
              </w:rPr>
              <w:t>Özellikler</w:t>
            </w:r>
          </w:p>
        </w:tc>
      </w:tr>
      <w:tr w:rsidR="00C01544" w:rsidTr="00FB5A76">
        <w:tc>
          <w:tcPr>
            <w:tcW w:w="4531" w:type="dxa"/>
          </w:tcPr>
          <w:p w:rsidR="00C01544" w:rsidRDefault="00C01544" w:rsidP="00FB5A76">
            <w:pPr>
              <w:rPr>
                <w:lang w:val="tr-TR"/>
              </w:rPr>
            </w:pPr>
            <w:r>
              <w:rPr>
                <w:lang w:val="tr-TR"/>
              </w:rPr>
              <w:t>Sıcaklık ölçüm aralığı</w:t>
            </w:r>
          </w:p>
        </w:tc>
        <w:tc>
          <w:tcPr>
            <w:tcW w:w="4531" w:type="dxa"/>
          </w:tcPr>
          <w:p w:rsidR="00C01544" w:rsidRDefault="00C01544" w:rsidP="00FB5A76">
            <w:pPr>
              <w:rPr>
                <w:lang w:val="tr-TR"/>
              </w:rPr>
            </w:pPr>
            <w:r>
              <w:rPr>
                <w:lang w:val="tr-TR"/>
              </w:rPr>
              <w:t xml:space="preserve">-40 ve +70 </w:t>
            </w:r>
            <w:r>
              <w:rPr>
                <w:rFonts w:cs="Times New Roman"/>
                <w:lang w:val="tr-TR"/>
              </w:rPr>
              <w:t>℃</w:t>
            </w:r>
          </w:p>
        </w:tc>
      </w:tr>
      <w:tr w:rsidR="00C01544" w:rsidTr="00FB5A76">
        <w:tc>
          <w:tcPr>
            <w:tcW w:w="4531" w:type="dxa"/>
          </w:tcPr>
          <w:p w:rsidR="00C01544" w:rsidRDefault="00C01544" w:rsidP="00FB5A76">
            <w:pPr>
              <w:rPr>
                <w:lang w:val="tr-TR"/>
              </w:rPr>
            </w:pPr>
            <w:r>
              <w:rPr>
                <w:lang w:val="tr-TR"/>
              </w:rPr>
              <w:t>Bağıl Nem ölçüm aralığı</w:t>
            </w:r>
          </w:p>
        </w:tc>
        <w:tc>
          <w:tcPr>
            <w:tcW w:w="4531" w:type="dxa"/>
          </w:tcPr>
          <w:p w:rsidR="00C01544" w:rsidRDefault="00C01544" w:rsidP="00FB5A76">
            <w:pPr>
              <w:rPr>
                <w:lang w:val="tr-TR"/>
              </w:rPr>
            </w:pPr>
            <w:r>
              <w:rPr>
                <w:lang w:val="tr-TR"/>
              </w:rPr>
              <w:t>0 – 100 %RH aralığında</w:t>
            </w:r>
          </w:p>
        </w:tc>
      </w:tr>
      <w:tr w:rsidR="00C01544" w:rsidTr="00FB5A76">
        <w:tc>
          <w:tcPr>
            <w:tcW w:w="4531" w:type="dxa"/>
          </w:tcPr>
          <w:p w:rsidR="00C01544" w:rsidRDefault="00C01544" w:rsidP="00FB5A76">
            <w:pPr>
              <w:rPr>
                <w:lang w:val="tr-TR"/>
              </w:rPr>
            </w:pPr>
            <w:r>
              <w:rPr>
                <w:lang w:val="tr-TR"/>
              </w:rPr>
              <w:t>Pil ömrü</w:t>
            </w:r>
          </w:p>
        </w:tc>
        <w:tc>
          <w:tcPr>
            <w:tcW w:w="4531" w:type="dxa"/>
          </w:tcPr>
          <w:p w:rsidR="00C01544" w:rsidRDefault="00C01544" w:rsidP="00FB5A76">
            <w:pPr>
              <w:rPr>
                <w:lang w:val="tr-TR"/>
              </w:rPr>
            </w:pPr>
            <w:r>
              <w:rPr>
                <w:lang w:val="tr-TR"/>
              </w:rPr>
              <w:t xml:space="preserve">3 yıl (1 dk. – 2 dk. </w:t>
            </w:r>
            <w:proofErr w:type="gramStart"/>
            <w:r>
              <w:rPr>
                <w:lang w:val="tr-TR"/>
              </w:rPr>
              <w:t>ölçüm</w:t>
            </w:r>
            <w:proofErr w:type="gramEnd"/>
            <w:r>
              <w:rPr>
                <w:lang w:val="tr-TR"/>
              </w:rPr>
              <w:t xml:space="preserve"> sıklığında)</w:t>
            </w:r>
          </w:p>
        </w:tc>
      </w:tr>
      <w:tr w:rsidR="00C01544" w:rsidTr="00FB5A76">
        <w:tc>
          <w:tcPr>
            <w:tcW w:w="4531" w:type="dxa"/>
          </w:tcPr>
          <w:p w:rsidR="00C01544" w:rsidRDefault="00C01544" w:rsidP="00FB5A76">
            <w:pPr>
              <w:rPr>
                <w:lang w:val="tr-TR"/>
              </w:rPr>
            </w:pPr>
            <w:r>
              <w:rPr>
                <w:lang w:val="tr-TR"/>
              </w:rPr>
              <w:t>Pil malzemesi</w:t>
            </w:r>
          </w:p>
        </w:tc>
        <w:tc>
          <w:tcPr>
            <w:tcW w:w="4531" w:type="dxa"/>
          </w:tcPr>
          <w:p w:rsidR="00C01544" w:rsidRDefault="00C01544" w:rsidP="00FB5A76">
            <w:pPr>
              <w:rPr>
                <w:lang w:val="tr-TR"/>
              </w:rPr>
            </w:pPr>
            <w:r>
              <w:rPr>
                <w:lang w:val="tr-TR"/>
              </w:rPr>
              <w:t>3,6 Volt Lityum</w:t>
            </w:r>
          </w:p>
        </w:tc>
      </w:tr>
      <w:tr w:rsidR="00C01544" w:rsidTr="00FB5A76">
        <w:tc>
          <w:tcPr>
            <w:tcW w:w="4531" w:type="dxa"/>
          </w:tcPr>
          <w:p w:rsidR="00C01544" w:rsidRDefault="00C01544" w:rsidP="00FB5A76">
            <w:pPr>
              <w:rPr>
                <w:lang w:val="tr-TR"/>
              </w:rPr>
            </w:pPr>
            <w:r>
              <w:rPr>
                <w:lang w:val="tr-TR"/>
              </w:rPr>
              <w:t>Pil değiştirme özelliği</w:t>
            </w:r>
          </w:p>
        </w:tc>
        <w:tc>
          <w:tcPr>
            <w:tcW w:w="4531" w:type="dxa"/>
          </w:tcPr>
          <w:p w:rsidR="00C01544" w:rsidRDefault="00C01544" w:rsidP="00FB5A76">
            <w:pPr>
              <w:rPr>
                <w:lang w:val="tr-TR"/>
              </w:rPr>
            </w:pPr>
            <w:r>
              <w:rPr>
                <w:lang w:val="tr-TR"/>
              </w:rPr>
              <w:t>Pil değiştirilebilir</w:t>
            </w:r>
          </w:p>
        </w:tc>
      </w:tr>
      <w:tr w:rsidR="00C01544" w:rsidTr="00FB5A76">
        <w:tc>
          <w:tcPr>
            <w:tcW w:w="4531" w:type="dxa"/>
          </w:tcPr>
          <w:p w:rsidR="00C01544" w:rsidRDefault="00C01544" w:rsidP="00FB5A76">
            <w:pPr>
              <w:rPr>
                <w:lang w:val="tr-TR"/>
              </w:rPr>
            </w:pPr>
            <w:r>
              <w:rPr>
                <w:lang w:val="tr-TR"/>
              </w:rPr>
              <w:t>Veri aktarımı</w:t>
            </w:r>
          </w:p>
        </w:tc>
        <w:tc>
          <w:tcPr>
            <w:tcW w:w="4531" w:type="dxa"/>
          </w:tcPr>
          <w:p w:rsidR="00C01544" w:rsidRDefault="00C01544" w:rsidP="00FB5A76">
            <w:pPr>
              <w:rPr>
                <w:lang w:val="tr-TR"/>
              </w:rPr>
            </w:pPr>
            <w:r>
              <w:rPr>
                <w:lang w:val="tr-TR"/>
              </w:rPr>
              <w:t>Veriler USB bağlantısı ile bilgisayara aktarılabilir</w:t>
            </w:r>
          </w:p>
        </w:tc>
      </w:tr>
      <w:tr w:rsidR="00C01544" w:rsidTr="00FB5A76">
        <w:tc>
          <w:tcPr>
            <w:tcW w:w="4531" w:type="dxa"/>
          </w:tcPr>
          <w:p w:rsidR="00C01544" w:rsidRDefault="00C01544" w:rsidP="00FB5A76">
            <w:pPr>
              <w:rPr>
                <w:lang w:val="tr-TR"/>
              </w:rPr>
            </w:pPr>
            <w:r>
              <w:rPr>
                <w:lang w:val="tr-TR"/>
              </w:rPr>
              <w:t>Veri ölçüm aralığı</w:t>
            </w:r>
          </w:p>
        </w:tc>
        <w:tc>
          <w:tcPr>
            <w:tcW w:w="4531" w:type="dxa"/>
          </w:tcPr>
          <w:p w:rsidR="00C01544" w:rsidRDefault="00C01544" w:rsidP="00FB5A76">
            <w:pPr>
              <w:rPr>
                <w:lang w:val="tr-TR"/>
              </w:rPr>
            </w:pPr>
            <w:r>
              <w:rPr>
                <w:lang w:val="tr-TR"/>
              </w:rPr>
              <w:t xml:space="preserve">-40 </w:t>
            </w:r>
            <w:r>
              <w:rPr>
                <w:rFonts w:cs="Times New Roman"/>
                <w:lang w:val="tr-TR"/>
              </w:rPr>
              <w:t>℃</w:t>
            </w:r>
            <w:r>
              <w:rPr>
                <w:lang w:val="tr-TR"/>
              </w:rPr>
              <w:t xml:space="preserve"> ve 0 </w:t>
            </w:r>
            <w:r>
              <w:rPr>
                <w:rFonts w:cs="Times New Roman"/>
                <w:lang w:val="tr-TR"/>
              </w:rPr>
              <w:t>℃</w:t>
            </w:r>
            <w:r>
              <w:rPr>
                <w:lang w:val="tr-TR"/>
              </w:rPr>
              <w:t xml:space="preserve"> </w:t>
            </w:r>
            <w:proofErr w:type="gramStart"/>
            <w:r>
              <w:rPr>
                <w:lang w:val="tr-TR"/>
              </w:rPr>
              <w:t>aralığında</w:t>
            </w:r>
            <w:proofErr w:type="gramEnd"/>
            <w:r>
              <w:rPr>
                <w:lang w:val="tr-TR"/>
              </w:rPr>
              <w:t xml:space="preserve"> 0.25 </w:t>
            </w:r>
            <w:r>
              <w:rPr>
                <w:rFonts w:cs="Times New Roman"/>
                <w:lang w:val="tr-TR"/>
              </w:rPr>
              <w:t>℃</w:t>
            </w:r>
            <w:r>
              <w:rPr>
                <w:lang w:val="tr-TR"/>
              </w:rPr>
              <w:br/>
              <w:t xml:space="preserve">0 </w:t>
            </w:r>
            <w:r>
              <w:rPr>
                <w:rFonts w:cs="Times New Roman"/>
                <w:lang w:val="tr-TR"/>
              </w:rPr>
              <w:t>℃</w:t>
            </w:r>
            <w:r>
              <w:rPr>
                <w:lang w:val="tr-TR"/>
              </w:rPr>
              <w:t xml:space="preserve"> ve +70 </w:t>
            </w:r>
            <w:r>
              <w:rPr>
                <w:rFonts w:cs="Times New Roman"/>
                <w:lang w:val="tr-TR"/>
              </w:rPr>
              <w:t>℃</w:t>
            </w:r>
            <w:r>
              <w:rPr>
                <w:lang w:val="tr-TR"/>
              </w:rPr>
              <w:t xml:space="preserve"> aralığında 0,2 </w:t>
            </w:r>
            <w:r>
              <w:rPr>
                <w:rFonts w:cs="Times New Roman"/>
                <w:lang w:val="tr-TR"/>
              </w:rPr>
              <w:t>℃</w:t>
            </w:r>
          </w:p>
        </w:tc>
      </w:tr>
    </w:tbl>
    <w:p w:rsidR="000078F9" w:rsidRDefault="000078F9"/>
    <w:sectPr w:rsidR="000078F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2sLQ0MzE2MjU2BbENlHSUglOLizPz80AKDGsBtJFjDCwAAAA="/>
  </w:docVars>
  <w:rsids>
    <w:rsidRoot w:val="00B727F5"/>
    <w:rsid w:val="000078F9"/>
    <w:rsid w:val="0092235B"/>
    <w:rsid w:val="00B727F5"/>
    <w:rsid w:val="00C01544"/>
    <w:rsid w:val="00EB2B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74C0E68-002B-4A2A-BFED-D04DB98823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4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01544"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styleId="TabloKlavuzu">
    <w:name w:val="Table Grid"/>
    <w:basedOn w:val="NormalTablo"/>
    <w:uiPriority w:val="39"/>
    <w:rsid w:val="00C0154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110</Words>
  <Characters>628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DENİZ ÖZAY</cp:lastModifiedBy>
  <cp:revision>2</cp:revision>
  <dcterms:created xsi:type="dcterms:W3CDTF">2022-10-11T12:15:00Z</dcterms:created>
  <dcterms:modified xsi:type="dcterms:W3CDTF">2022-10-11T12:15:00Z</dcterms:modified>
</cp:coreProperties>
</file>