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6F9D96" w14:textId="4D866FCA" w:rsidR="00C377D5" w:rsidRPr="007F577E" w:rsidRDefault="00C377D5" w:rsidP="00DC20A5">
      <w:pPr>
        <w:jc w:val="both"/>
        <w:rPr>
          <w:rFonts w:ascii="Trebuchet MS" w:hAnsi="Trebuchet MS"/>
          <w:b/>
          <w:bCs/>
          <w:sz w:val="20"/>
          <w:szCs w:val="20"/>
        </w:rPr>
      </w:pPr>
      <w:bookmarkStart w:id="0" w:name="_GoBack"/>
      <w:bookmarkEnd w:id="0"/>
    </w:p>
    <w:p w14:paraId="397B6915" w14:textId="0D7B91B7" w:rsidR="00C377D5" w:rsidRPr="007F577E" w:rsidRDefault="00C377D5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>Cihaz</w:t>
      </w:r>
      <w:r w:rsidR="003B7184" w:rsidRPr="007F577E">
        <w:rPr>
          <w:rFonts w:ascii="Trebuchet MS" w:hAnsi="Trebuchet MS"/>
          <w:sz w:val="20"/>
          <w:szCs w:val="20"/>
        </w:rPr>
        <w:t xml:space="preserve">da, floresan, </w:t>
      </w:r>
      <w:proofErr w:type="spellStart"/>
      <w:r w:rsidR="003B7184" w:rsidRPr="007F577E">
        <w:rPr>
          <w:rFonts w:ascii="Trebuchet MS" w:hAnsi="Trebuchet MS"/>
          <w:sz w:val="20"/>
          <w:szCs w:val="20"/>
        </w:rPr>
        <w:t>brightfield</w:t>
      </w:r>
      <w:proofErr w:type="spellEnd"/>
      <w:r w:rsidR="003B7184" w:rsidRPr="007F577E">
        <w:rPr>
          <w:rFonts w:ascii="Trebuchet MS" w:hAnsi="Trebuchet MS"/>
          <w:sz w:val="20"/>
          <w:szCs w:val="20"/>
        </w:rPr>
        <w:t xml:space="preserve">, renkli </w:t>
      </w:r>
      <w:proofErr w:type="spellStart"/>
      <w:r w:rsidR="003B7184" w:rsidRPr="007F577E">
        <w:rPr>
          <w:rFonts w:ascii="Trebuchet MS" w:hAnsi="Trebuchet MS"/>
          <w:sz w:val="20"/>
          <w:szCs w:val="20"/>
        </w:rPr>
        <w:t>brightfield</w:t>
      </w:r>
      <w:proofErr w:type="spellEnd"/>
      <w:r w:rsidR="003B7184" w:rsidRPr="007F577E">
        <w:rPr>
          <w:rFonts w:ascii="Trebuchet MS" w:hAnsi="Trebuchet MS"/>
          <w:sz w:val="20"/>
          <w:szCs w:val="20"/>
        </w:rPr>
        <w:t xml:space="preserve">, faz </w:t>
      </w:r>
      <w:proofErr w:type="gramStart"/>
      <w:r w:rsidR="003B7184" w:rsidRPr="007F577E">
        <w:rPr>
          <w:rFonts w:ascii="Trebuchet MS" w:hAnsi="Trebuchet MS"/>
          <w:sz w:val="20"/>
          <w:szCs w:val="20"/>
        </w:rPr>
        <w:t>kontrast</w:t>
      </w:r>
      <w:proofErr w:type="gramEnd"/>
      <w:r w:rsidR="003B7184" w:rsidRPr="007F577E">
        <w:rPr>
          <w:rFonts w:ascii="Trebuchet MS" w:hAnsi="Trebuchet MS"/>
          <w:sz w:val="20"/>
          <w:szCs w:val="20"/>
        </w:rPr>
        <w:t xml:space="preserve"> görüntüleme </w:t>
      </w:r>
      <w:proofErr w:type="spellStart"/>
      <w:r w:rsidR="003B7184" w:rsidRPr="007F577E">
        <w:rPr>
          <w:rFonts w:ascii="Trebuchet MS" w:hAnsi="Trebuchet MS"/>
          <w:sz w:val="20"/>
          <w:szCs w:val="20"/>
        </w:rPr>
        <w:t>modları</w:t>
      </w:r>
      <w:proofErr w:type="spellEnd"/>
      <w:r w:rsidR="003B7184" w:rsidRPr="007F577E">
        <w:rPr>
          <w:rFonts w:ascii="Trebuchet MS" w:hAnsi="Trebuchet MS"/>
          <w:sz w:val="20"/>
          <w:szCs w:val="20"/>
        </w:rPr>
        <w:t xml:space="preserve"> bulunmalıdır. </w:t>
      </w:r>
    </w:p>
    <w:p w14:paraId="28F664D2" w14:textId="7763E905" w:rsidR="00B91EE1" w:rsidRPr="007F577E" w:rsidRDefault="00B91EE1" w:rsidP="00DC20A5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>Lam</w:t>
      </w:r>
      <w:r w:rsidR="00F9367C" w:rsidRPr="007F577E">
        <w:rPr>
          <w:rFonts w:ascii="Trebuchet MS" w:hAnsi="Trebuchet MS"/>
          <w:sz w:val="20"/>
          <w:szCs w:val="20"/>
        </w:rPr>
        <w:t xml:space="preserve"> ve farklı hücre kültürü plastiklerinde görüntüleme yapılabilmelidir. </w:t>
      </w:r>
    </w:p>
    <w:p w14:paraId="0CD41458" w14:textId="5D96D4E7" w:rsidR="00313C68" w:rsidRPr="007F577E" w:rsidRDefault="003B7184" w:rsidP="00DC20A5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>Cihaz</w:t>
      </w:r>
      <w:r w:rsidR="00204A67" w:rsidRPr="007F577E">
        <w:rPr>
          <w:rFonts w:ascii="Trebuchet MS" w:hAnsi="Trebuchet MS"/>
          <w:sz w:val="20"/>
          <w:szCs w:val="20"/>
        </w:rPr>
        <w:t xml:space="preserve"> ile</w:t>
      </w:r>
      <w:r w:rsidRPr="007F577E">
        <w:rPr>
          <w:rFonts w:ascii="Trebuchet MS" w:hAnsi="Trebuchet MS"/>
          <w:sz w:val="20"/>
          <w:szCs w:val="20"/>
        </w:rPr>
        <w:t xml:space="preserve"> tek renk, çok renkli, time-</w:t>
      </w:r>
      <w:proofErr w:type="spellStart"/>
      <w:r w:rsidRPr="007F577E">
        <w:rPr>
          <w:rFonts w:ascii="Trebuchet MS" w:hAnsi="Trebuchet MS"/>
          <w:sz w:val="20"/>
          <w:szCs w:val="20"/>
        </w:rPr>
        <w:t>lapse</w:t>
      </w:r>
      <w:proofErr w:type="spellEnd"/>
      <w:r w:rsidRPr="007F577E">
        <w:rPr>
          <w:rFonts w:ascii="Trebuchet MS" w:hAnsi="Trebuchet MS"/>
          <w:sz w:val="20"/>
          <w:szCs w:val="20"/>
        </w:rPr>
        <w:t>, Z-</w:t>
      </w:r>
      <w:proofErr w:type="spellStart"/>
      <w:r w:rsidRPr="007F577E">
        <w:rPr>
          <w:rFonts w:ascii="Trebuchet MS" w:hAnsi="Trebuchet MS"/>
          <w:sz w:val="20"/>
          <w:szCs w:val="20"/>
        </w:rPr>
        <w:t>stack</w:t>
      </w:r>
      <w:proofErr w:type="spellEnd"/>
      <w:r w:rsidR="00204A67" w:rsidRPr="007F577E">
        <w:rPr>
          <w:rFonts w:ascii="Trebuchet MS" w:hAnsi="Trebuchet MS"/>
          <w:sz w:val="20"/>
          <w:szCs w:val="20"/>
        </w:rPr>
        <w:t xml:space="preserve"> ve</w:t>
      </w:r>
      <w:r w:rsidRPr="007F577E">
        <w:rPr>
          <w:rFonts w:ascii="Trebuchet MS" w:hAnsi="Trebuchet MS"/>
          <w:sz w:val="20"/>
          <w:szCs w:val="20"/>
        </w:rPr>
        <w:t xml:space="preserve"> film çekimi görüntüleme </w:t>
      </w:r>
      <w:proofErr w:type="spellStart"/>
      <w:r w:rsidR="00204A67" w:rsidRPr="007F577E">
        <w:rPr>
          <w:rFonts w:ascii="Trebuchet MS" w:hAnsi="Trebuchet MS"/>
          <w:sz w:val="20"/>
          <w:szCs w:val="20"/>
        </w:rPr>
        <w:t>metodlarında</w:t>
      </w:r>
      <w:proofErr w:type="spellEnd"/>
      <w:r w:rsidR="00204A67" w:rsidRPr="007F577E">
        <w:rPr>
          <w:rFonts w:ascii="Trebuchet MS" w:hAnsi="Trebuchet MS"/>
          <w:sz w:val="20"/>
          <w:szCs w:val="20"/>
        </w:rPr>
        <w:t xml:space="preserve"> görüntü alınabilmelidir. </w:t>
      </w:r>
    </w:p>
    <w:p w14:paraId="3D4EA490" w14:textId="062C5E49" w:rsidR="00313C68" w:rsidRPr="007F577E" w:rsidRDefault="00313C68" w:rsidP="00DC20A5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Floresan ışıma her biri 50.000 saat ve üzeri ışıma sağlayabilen </w:t>
      </w:r>
      <w:r w:rsidR="00204A67" w:rsidRPr="007F577E">
        <w:rPr>
          <w:rFonts w:ascii="Trebuchet MS" w:hAnsi="Trebuchet MS"/>
          <w:sz w:val="20"/>
          <w:szCs w:val="20"/>
        </w:rPr>
        <w:t>LED</w:t>
      </w:r>
      <w:r w:rsidRPr="007F577E">
        <w:rPr>
          <w:rFonts w:ascii="Trebuchet MS" w:hAnsi="Trebuchet MS"/>
          <w:sz w:val="20"/>
          <w:szCs w:val="20"/>
        </w:rPr>
        <w:t xml:space="preserve"> ışık küpleri aracılığıyla sağlanmalıdır. </w:t>
      </w:r>
    </w:p>
    <w:p w14:paraId="4926B777" w14:textId="66C488CB" w:rsidR="00A87210" w:rsidRPr="007F577E" w:rsidRDefault="00A87210" w:rsidP="00DC20A5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Cihaza aynı anda 4 floresan LED küpe kadar takılabilmelidir. </w:t>
      </w:r>
    </w:p>
    <w:p w14:paraId="04823C28" w14:textId="77777777" w:rsidR="00240EA4" w:rsidRPr="007F577E" w:rsidRDefault="00A87210" w:rsidP="00DC20A5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Cihaza </w:t>
      </w:r>
      <w:proofErr w:type="gramStart"/>
      <w:r w:rsidRPr="007F577E">
        <w:rPr>
          <w:rFonts w:ascii="Trebuchet MS" w:hAnsi="Trebuchet MS"/>
          <w:sz w:val="20"/>
          <w:szCs w:val="20"/>
        </w:rPr>
        <w:t>entegre</w:t>
      </w:r>
      <w:proofErr w:type="gramEnd"/>
      <w:r w:rsidRPr="007F577E">
        <w:rPr>
          <w:rFonts w:ascii="Trebuchet MS" w:hAnsi="Trebuchet MS"/>
          <w:sz w:val="20"/>
          <w:szCs w:val="20"/>
        </w:rPr>
        <w:t xml:space="preserve"> edilebilecek yirmiden fazla floresan LED küp </w:t>
      </w:r>
      <w:r w:rsidR="00240EA4" w:rsidRPr="007F577E">
        <w:rPr>
          <w:rFonts w:ascii="Trebuchet MS" w:hAnsi="Trebuchet MS"/>
          <w:sz w:val="20"/>
          <w:szCs w:val="20"/>
        </w:rPr>
        <w:t xml:space="preserve">seçeneği </w:t>
      </w:r>
      <w:r w:rsidRPr="007F577E">
        <w:rPr>
          <w:rFonts w:ascii="Trebuchet MS" w:hAnsi="Trebuchet MS"/>
          <w:sz w:val="20"/>
          <w:szCs w:val="20"/>
        </w:rPr>
        <w:t>bulunmalı ve istendiğinde ek olarak temin edilip</w:t>
      </w:r>
      <w:r w:rsidR="00240EA4" w:rsidRPr="007F577E">
        <w:rPr>
          <w:rFonts w:ascii="Trebuchet MS" w:hAnsi="Trebuchet MS"/>
          <w:sz w:val="20"/>
          <w:szCs w:val="20"/>
        </w:rPr>
        <w:t xml:space="preserve">, cihazla birlikte gelen aparat aracılığıyla kullanıcı tarafından değiştirilebilmelidir. </w:t>
      </w:r>
    </w:p>
    <w:p w14:paraId="03366580" w14:textId="77777777" w:rsidR="00240EA4" w:rsidRPr="007F577E" w:rsidRDefault="00240EA4" w:rsidP="00DC20A5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>Aşağıdaki özelliklere sahip floresan LED küpler sistemle birlikte temin edilmelidir;</w:t>
      </w:r>
    </w:p>
    <w:p w14:paraId="3FAC3CDF" w14:textId="4FEFB65F" w:rsidR="003B7184" w:rsidRPr="007F577E" w:rsidRDefault="003B7184" w:rsidP="00DC20A5">
      <w:pPr>
        <w:pStyle w:val="ListeParagraf"/>
        <w:jc w:val="both"/>
        <w:rPr>
          <w:rFonts w:ascii="Trebuchet MS" w:hAnsi="Trebuchet MS"/>
          <w:sz w:val="20"/>
          <w:szCs w:val="20"/>
        </w:rPr>
      </w:pPr>
    </w:p>
    <w:tbl>
      <w:tblPr>
        <w:tblW w:w="5479" w:type="dxa"/>
        <w:tblInd w:w="17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9"/>
        <w:gridCol w:w="840"/>
        <w:gridCol w:w="1769"/>
        <w:gridCol w:w="1721"/>
      </w:tblGrid>
      <w:tr w:rsidR="007F577E" w:rsidRPr="007F577E" w14:paraId="6877B160" w14:textId="77777777" w:rsidTr="008F65E5">
        <w:trPr>
          <w:trHeight w:val="330"/>
        </w:trPr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043A7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b/>
                <w:bCs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b/>
                <w:bCs/>
                <w:sz w:val="20"/>
                <w:szCs w:val="20"/>
                <w:lang w:eastAsia="tr-TR"/>
              </w:rPr>
              <w:t>LED Küp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0436B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b/>
                <w:bCs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b/>
                <w:bCs/>
                <w:sz w:val="20"/>
                <w:szCs w:val="20"/>
                <w:lang w:eastAsia="tr-TR"/>
              </w:rPr>
              <w:t xml:space="preserve">Renk </w:t>
            </w:r>
          </w:p>
        </w:tc>
        <w:tc>
          <w:tcPr>
            <w:tcW w:w="1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75356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b/>
                <w:bCs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b/>
                <w:bCs/>
                <w:sz w:val="20"/>
                <w:szCs w:val="20"/>
                <w:lang w:eastAsia="tr-TR"/>
              </w:rPr>
              <w:t>Eksitasyon (nm)</w:t>
            </w:r>
          </w:p>
        </w:tc>
        <w:tc>
          <w:tcPr>
            <w:tcW w:w="1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4E090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b/>
                <w:bCs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b/>
                <w:bCs/>
                <w:sz w:val="20"/>
                <w:szCs w:val="20"/>
                <w:lang w:eastAsia="tr-TR"/>
              </w:rPr>
              <w:t>Emisyon (nm)</w:t>
            </w:r>
          </w:p>
        </w:tc>
      </w:tr>
      <w:tr w:rsidR="007F577E" w:rsidRPr="007F577E" w14:paraId="7BC81709" w14:textId="77777777" w:rsidTr="008F65E5">
        <w:trPr>
          <w:trHeight w:val="330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CB180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DAPI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25E7A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Mavi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F6C80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357/44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23FD8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447/60</w:t>
            </w:r>
          </w:p>
        </w:tc>
      </w:tr>
      <w:tr w:rsidR="007F577E" w:rsidRPr="007F577E" w14:paraId="6CE4ABAD" w14:textId="77777777" w:rsidTr="008F65E5">
        <w:trPr>
          <w:trHeight w:val="330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89EBE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GFP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EBD36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Yeşil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D8076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470/22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5D90E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525/50</w:t>
            </w:r>
          </w:p>
        </w:tc>
      </w:tr>
      <w:tr w:rsidR="008F65E5" w:rsidRPr="007F577E" w14:paraId="24C4DFE4" w14:textId="77777777" w:rsidTr="008F65E5">
        <w:trPr>
          <w:trHeight w:val="330"/>
        </w:trPr>
        <w:tc>
          <w:tcPr>
            <w:tcW w:w="11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AF187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Texas RED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08E41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 xml:space="preserve">Kırmızı 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E0EA8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585/29</w:t>
            </w:r>
          </w:p>
        </w:tc>
        <w:tc>
          <w:tcPr>
            <w:tcW w:w="1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521F7" w14:textId="77777777" w:rsidR="008F65E5" w:rsidRPr="007F577E" w:rsidRDefault="008F65E5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628/32</w:t>
            </w:r>
          </w:p>
        </w:tc>
      </w:tr>
    </w:tbl>
    <w:p w14:paraId="755CDEE9" w14:textId="03E219FE" w:rsidR="00240EA4" w:rsidRPr="007F577E" w:rsidRDefault="00240EA4" w:rsidP="00DC20A5">
      <w:pPr>
        <w:jc w:val="both"/>
        <w:rPr>
          <w:rFonts w:ascii="Trebuchet MS" w:hAnsi="Trebuchet MS"/>
          <w:sz w:val="20"/>
          <w:szCs w:val="20"/>
        </w:rPr>
      </w:pPr>
    </w:p>
    <w:p w14:paraId="741B89A9" w14:textId="4AE24688" w:rsidR="008F65E5" w:rsidRPr="007F577E" w:rsidRDefault="008F65E5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Cihaz üzerine aynı anda 5 </w:t>
      </w:r>
      <w:r w:rsidR="00204A67" w:rsidRPr="007F577E">
        <w:rPr>
          <w:rFonts w:ascii="Trebuchet MS" w:hAnsi="Trebuchet MS"/>
          <w:sz w:val="20"/>
          <w:szCs w:val="20"/>
        </w:rPr>
        <w:t xml:space="preserve">objektife kadar </w:t>
      </w:r>
      <w:r w:rsidRPr="007F577E">
        <w:rPr>
          <w:rFonts w:ascii="Trebuchet MS" w:hAnsi="Trebuchet MS"/>
          <w:sz w:val="20"/>
          <w:szCs w:val="20"/>
        </w:rPr>
        <w:t xml:space="preserve">takılabilmelidir. Objektifler, manuel olarak hareket ettirilebilmelidir. </w:t>
      </w:r>
    </w:p>
    <w:p w14:paraId="63439347" w14:textId="2940D6B8" w:rsidR="008F65E5" w:rsidRPr="007F577E" w:rsidRDefault="005A49BD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Cihaza uyumlu, </w:t>
      </w:r>
      <w:r w:rsidR="008F65E5" w:rsidRPr="007F577E">
        <w:rPr>
          <w:rFonts w:ascii="Trebuchet MS" w:hAnsi="Trebuchet MS"/>
          <w:sz w:val="20"/>
          <w:szCs w:val="20"/>
        </w:rPr>
        <w:t>yüksek kaliteli</w:t>
      </w:r>
      <w:r w:rsidR="00204A67" w:rsidRPr="007F577E">
        <w:rPr>
          <w:rFonts w:ascii="Trebuchet MS" w:hAnsi="Trebuchet MS"/>
          <w:sz w:val="20"/>
          <w:szCs w:val="20"/>
        </w:rPr>
        <w:t xml:space="preserve">, </w:t>
      </w:r>
      <w:r w:rsidR="008F65E5" w:rsidRPr="007F577E">
        <w:rPr>
          <w:rFonts w:ascii="Trebuchet MS" w:hAnsi="Trebuchet MS"/>
          <w:sz w:val="20"/>
          <w:szCs w:val="20"/>
        </w:rPr>
        <w:t xml:space="preserve">uzun çalışma mesafesi ve </w:t>
      </w:r>
      <w:proofErr w:type="spellStart"/>
      <w:r w:rsidR="008F65E5" w:rsidRPr="007F577E">
        <w:rPr>
          <w:rFonts w:ascii="Trebuchet MS" w:hAnsi="Trebuchet MS"/>
          <w:sz w:val="20"/>
          <w:szCs w:val="20"/>
        </w:rPr>
        <w:t>coverslip-corrected</w:t>
      </w:r>
      <w:proofErr w:type="spellEnd"/>
      <w:r w:rsidR="008F65E5" w:rsidRPr="007F577E">
        <w:rPr>
          <w:rFonts w:ascii="Trebuchet MS" w:hAnsi="Trebuchet MS"/>
          <w:sz w:val="20"/>
          <w:szCs w:val="20"/>
        </w:rPr>
        <w:t xml:space="preserve"> özellikler</w:t>
      </w:r>
      <w:r w:rsidRPr="007F577E">
        <w:rPr>
          <w:rFonts w:ascii="Trebuchet MS" w:hAnsi="Trebuchet MS"/>
          <w:sz w:val="20"/>
          <w:szCs w:val="20"/>
        </w:rPr>
        <w:t>e sahip</w:t>
      </w:r>
      <w:r w:rsidR="008F65E5" w:rsidRPr="007F577E">
        <w:rPr>
          <w:rFonts w:ascii="Trebuchet MS" w:hAnsi="Trebuchet MS"/>
          <w:sz w:val="20"/>
          <w:szCs w:val="20"/>
        </w:rPr>
        <w:t xml:space="preserve">, 1.25-100x aralığında farklı </w:t>
      </w:r>
      <w:r w:rsidRPr="007F577E">
        <w:rPr>
          <w:rFonts w:ascii="Trebuchet MS" w:hAnsi="Trebuchet MS"/>
          <w:sz w:val="20"/>
          <w:szCs w:val="20"/>
        </w:rPr>
        <w:t>özelliklerde çeşitli</w:t>
      </w:r>
      <w:r w:rsidR="008F65E5" w:rsidRPr="007F577E">
        <w:rPr>
          <w:rFonts w:ascii="Trebuchet MS" w:hAnsi="Trebuchet MS"/>
          <w:sz w:val="20"/>
          <w:szCs w:val="20"/>
        </w:rPr>
        <w:t xml:space="preserve"> </w:t>
      </w:r>
      <w:r w:rsidRPr="007F577E">
        <w:rPr>
          <w:rFonts w:ascii="Trebuchet MS" w:hAnsi="Trebuchet MS"/>
          <w:sz w:val="20"/>
          <w:szCs w:val="20"/>
        </w:rPr>
        <w:t xml:space="preserve">objektifler bulunmalı, İstenirse kullanıcı tarafından kolayca değiştirilebilmelidir. </w:t>
      </w:r>
    </w:p>
    <w:p w14:paraId="051234CE" w14:textId="7A7E11AE" w:rsidR="005A49BD" w:rsidRPr="007F577E" w:rsidRDefault="005A49BD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>Aşağıdaki özelliklere sahip objektifler sistemle birlikte temin edilmelidir;</w:t>
      </w:r>
    </w:p>
    <w:tbl>
      <w:tblPr>
        <w:tblpPr w:leftFromText="141" w:rightFromText="141" w:vertAnchor="text" w:horzAnchor="margin" w:tblpXSpec="center" w:tblpY="88"/>
        <w:tblW w:w="61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4"/>
        <w:gridCol w:w="1002"/>
        <w:gridCol w:w="564"/>
        <w:gridCol w:w="996"/>
        <w:gridCol w:w="992"/>
        <w:gridCol w:w="1935"/>
      </w:tblGrid>
      <w:tr w:rsidR="007F577E" w:rsidRPr="007F577E" w14:paraId="197F921E" w14:textId="77777777" w:rsidTr="00500FFA">
        <w:trPr>
          <w:trHeight w:val="300"/>
        </w:trPr>
        <w:tc>
          <w:tcPr>
            <w:tcW w:w="704" w:type="dxa"/>
            <w:shd w:val="clear" w:color="auto" w:fill="auto"/>
            <w:noWrap/>
            <w:vAlign w:val="bottom"/>
            <w:hideMark/>
          </w:tcPr>
          <w:p w14:paraId="55978EAF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 xml:space="preserve">20X 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3249B973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proofErr w:type="spellStart"/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Fluorite</w:t>
            </w:r>
            <w:proofErr w:type="spellEnd"/>
          </w:p>
        </w:tc>
        <w:tc>
          <w:tcPr>
            <w:tcW w:w="564" w:type="dxa"/>
            <w:shd w:val="clear" w:color="auto" w:fill="auto"/>
            <w:noWrap/>
            <w:vAlign w:val="bottom"/>
            <w:hideMark/>
          </w:tcPr>
          <w:p w14:paraId="515C3D81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LWD</w:t>
            </w:r>
          </w:p>
        </w:tc>
        <w:tc>
          <w:tcPr>
            <w:tcW w:w="996" w:type="dxa"/>
            <w:shd w:val="clear" w:color="auto" w:fill="auto"/>
            <w:noWrap/>
            <w:vAlign w:val="bottom"/>
            <w:hideMark/>
          </w:tcPr>
          <w:p w14:paraId="5AB057B3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 xml:space="preserve"> 0.45NA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3A216610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6.12WD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14:paraId="2E554D34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proofErr w:type="spellStart"/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phase-contrast</w:t>
            </w:r>
            <w:proofErr w:type="spellEnd"/>
          </w:p>
        </w:tc>
      </w:tr>
      <w:tr w:rsidR="007F577E" w:rsidRPr="007F577E" w14:paraId="31171FAA" w14:textId="77777777" w:rsidTr="00500FFA">
        <w:trPr>
          <w:trHeight w:val="300"/>
        </w:trPr>
        <w:tc>
          <w:tcPr>
            <w:tcW w:w="704" w:type="dxa"/>
            <w:shd w:val="clear" w:color="auto" w:fill="auto"/>
            <w:noWrap/>
            <w:vAlign w:val="bottom"/>
            <w:hideMark/>
          </w:tcPr>
          <w:p w14:paraId="4E1554A7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40X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235D56A6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proofErr w:type="spellStart"/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Fluorite</w:t>
            </w:r>
            <w:proofErr w:type="spellEnd"/>
          </w:p>
        </w:tc>
        <w:tc>
          <w:tcPr>
            <w:tcW w:w="564" w:type="dxa"/>
            <w:shd w:val="clear" w:color="auto" w:fill="auto"/>
            <w:noWrap/>
            <w:vAlign w:val="bottom"/>
            <w:hideMark/>
          </w:tcPr>
          <w:p w14:paraId="4ED1D8D3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LWD</w:t>
            </w:r>
          </w:p>
        </w:tc>
        <w:tc>
          <w:tcPr>
            <w:tcW w:w="996" w:type="dxa"/>
            <w:shd w:val="clear" w:color="auto" w:fill="auto"/>
            <w:noWrap/>
            <w:vAlign w:val="bottom"/>
            <w:hideMark/>
          </w:tcPr>
          <w:p w14:paraId="6377EB2B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0.65NA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0A85CCA2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1.79WD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14:paraId="4A080791" w14:textId="77777777" w:rsidR="00EC4996" w:rsidRPr="007F577E" w:rsidRDefault="00EC4996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proofErr w:type="spellStart"/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phase-contrast</w:t>
            </w:r>
            <w:proofErr w:type="spellEnd"/>
          </w:p>
        </w:tc>
      </w:tr>
      <w:tr w:rsidR="007F577E" w:rsidRPr="007F577E" w14:paraId="1D1A05C3" w14:textId="77777777" w:rsidTr="00500FFA">
        <w:trPr>
          <w:trHeight w:val="300"/>
        </w:trPr>
        <w:tc>
          <w:tcPr>
            <w:tcW w:w="704" w:type="dxa"/>
            <w:shd w:val="clear" w:color="auto" w:fill="auto"/>
            <w:noWrap/>
            <w:vAlign w:val="bottom"/>
          </w:tcPr>
          <w:p w14:paraId="3958E5A7" w14:textId="1F1B0243" w:rsidR="00500FFA" w:rsidRPr="007F577E" w:rsidRDefault="001406FE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100X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26F0393" w14:textId="740A9FFA" w:rsidR="00500FFA" w:rsidRPr="007F577E" w:rsidRDefault="00074DFD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proofErr w:type="spellStart"/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Achromat</w:t>
            </w:r>
            <w:proofErr w:type="spellEnd"/>
          </w:p>
        </w:tc>
        <w:tc>
          <w:tcPr>
            <w:tcW w:w="564" w:type="dxa"/>
            <w:shd w:val="clear" w:color="auto" w:fill="auto"/>
            <w:noWrap/>
            <w:vAlign w:val="bottom"/>
          </w:tcPr>
          <w:p w14:paraId="17E8D1F5" w14:textId="50F7EAA0" w:rsidR="00500FFA" w:rsidRPr="007F577E" w:rsidRDefault="00500FFA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</w:p>
        </w:tc>
        <w:tc>
          <w:tcPr>
            <w:tcW w:w="996" w:type="dxa"/>
            <w:shd w:val="clear" w:color="auto" w:fill="auto"/>
            <w:noWrap/>
            <w:vAlign w:val="bottom"/>
          </w:tcPr>
          <w:p w14:paraId="59CB5648" w14:textId="79C46D4E" w:rsidR="00500FFA" w:rsidRPr="007F577E" w:rsidRDefault="005A5F71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1.25NA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68B9DD6C" w14:textId="48E6447F" w:rsidR="00500FFA" w:rsidRPr="007F577E" w:rsidRDefault="0054774E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0.17WD</w:t>
            </w:r>
          </w:p>
        </w:tc>
        <w:tc>
          <w:tcPr>
            <w:tcW w:w="1935" w:type="dxa"/>
            <w:shd w:val="clear" w:color="auto" w:fill="auto"/>
            <w:noWrap/>
            <w:vAlign w:val="bottom"/>
          </w:tcPr>
          <w:p w14:paraId="3D706D33" w14:textId="274B8246" w:rsidR="00500FFA" w:rsidRPr="007F577E" w:rsidRDefault="00DB3658" w:rsidP="00DC20A5">
            <w:pPr>
              <w:spacing w:after="0" w:line="240" w:lineRule="auto"/>
              <w:jc w:val="both"/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</w:pPr>
            <w:proofErr w:type="spellStart"/>
            <w:r w:rsidRPr="007F577E">
              <w:rPr>
                <w:rFonts w:ascii="Trebuchet MS" w:eastAsia="Times New Roman" w:hAnsi="Trebuchet MS" w:cs="Calibri"/>
                <w:sz w:val="20"/>
                <w:szCs w:val="20"/>
                <w:lang w:eastAsia="tr-TR"/>
              </w:rPr>
              <w:t>coverslip-corrected</w:t>
            </w:r>
            <w:proofErr w:type="spellEnd"/>
          </w:p>
        </w:tc>
      </w:tr>
    </w:tbl>
    <w:p w14:paraId="715D1629" w14:textId="77777777" w:rsidR="005A49BD" w:rsidRPr="007F577E" w:rsidRDefault="005A49BD" w:rsidP="00DC20A5">
      <w:pPr>
        <w:pStyle w:val="ListeParagraf"/>
        <w:jc w:val="both"/>
        <w:rPr>
          <w:rFonts w:ascii="Trebuchet MS" w:hAnsi="Trebuchet MS"/>
          <w:sz w:val="20"/>
          <w:szCs w:val="20"/>
        </w:rPr>
      </w:pPr>
    </w:p>
    <w:p w14:paraId="7E378B3E" w14:textId="77777777" w:rsidR="00EC4996" w:rsidRPr="007F577E" w:rsidRDefault="008F65E5" w:rsidP="00DC20A5">
      <w:pPr>
        <w:pStyle w:val="ListeParagraf"/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 </w:t>
      </w:r>
    </w:p>
    <w:p w14:paraId="140BD621" w14:textId="510EE93D" w:rsidR="008F65E5" w:rsidRPr="007F577E" w:rsidRDefault="008F65E5" w:rsidP="00DC20A5">
      <w:pPr>
        <w:pStyle w:val="ListeParagraf"/>
        <w:jc w:val="both"/>
        <w:rPr>
          <w:rFonts w:ascii="Trebuchet MS" w:hAnsi="Trebuchet MS"/>
          <w:sz w:val="20"/>
          <w:szCs w:val="20"/>
        </w:rPr>
      </w:pPr>
    </w:p>
    <w:p w14:paraId="4416B9B4" w14:textId="36DF017D" w:rsidR="00EC4996" w:rsidRPr="007F577E" w:rsidRDefault="00EC4996" w:rsidP="00DC20A5">
      <w:pPr>
        <w:pStyle w:val="ListeParagraf"/>
        <w:jc w:val="both"/>
        <w:rPr>
          <w:rFonts w:ascii="Trebuchet MS" w:hAnsi="Trebuchet MS"/>
          <w:sz w:val="20"/>
          <w:szCs w:val="20"/>
        </w:rPr>
      </w:pPr>
    </w:p>
    <w:p w14:paraId="34B1685C" w14:textId="77777777" w:rsidR="00204A67" w:rsidRPr="007F577E" w:rsidRDefault="00204A67" w:rsidP="00DC20A5">
      <w:pPr>
        <w:pStyle w:val="ListeParagraf"/>
        <w:jc w:val="both"/>
        <w:rPr>
          <w:rFonts w:ascii="Trebuchet MS" w:hAnsi="Trebuchet MS"/>
          <w:sz w:val="20"/>
          <w:szCs w:val="20"/>
        </w:rPr>
      </w:pPr>
    </w:p>
    <w:p w14:paraId="2CCC23D2" w14:textId="77777777" w:rsidR="001406FE" w:rsidRPr="007F577E" w:rsidRDefault="001406FE" w:rsidP="00DC20A5">
      <w:pPr>
        <w:pStyle w:val="ListeParagraf"/>
        <w:jc w:val="both"/>
        <w:rPr>
          <w:rFonts w:ascii="Trebuchet MS" w:hAnsi="Trebuchet MS"/>
          <w:sz w:val="20"/>
          <w:szCs w:val="20"/>
        </w:rPr>
      </w:pPr>
    </w:p>
    <w:p w14:paraId="57983EFB" w14:textId="17119418" w:rsidR="00EC4996" w:rsidRPr="007F577E" w:rsidRDefault="00EC4996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>Cihaz</w:t>
      </w:r>
      <w:r w:rsidR="00204A67" w:rsidRPr="007F577E">
        <w:rPr>
          <w:rFonts w:ascii="Trebuchet MS" w:hAnsi="Trebuchet MS"/>
          <w:sz w:val="20"/>
          <w:szCs w:val="20"/>
        </w:rPr>
        <w:t xml:space="preserve"> ile</w:t>
      </w:r>
      <w:r w:rsidRPr="007F577E">
        <w:rPr>
          <w:rFonts w:ascii="Trebuchet MS" w:hAnsi="Trebuchet MS"/>
          <w:sz w:val="20"/>
          <w:szCs w:val="20"/>
        </w:rPr>
        <w:t xml:space="preserve"> mikron altı</w:t>
      </w:r>
      <w:r w:rsidR="00975599" w:rsidRPr="007F577E">
        <w:rPr>
          <w:rFonts w:ascii="Trebuchet MS" w:hAnsi="Trebuchet MS"/>
          <w:sz w:val="20"/>
          <w:szCs w:val="20"/>
        </w:rPr>
        <w:t xml:space="preserve"> ölçüde</w:t>
      </w:r>
      <w:r w:rsidRPr="007F577E">
        <w:rPr>
          <w:rFonts w:ascii="Trebuchet MS" w:hAnsi="Trebuchet MS"/>
          <w:sz w:val="20"/>
          <w:szCs w:val="20"/>
        </w:rPr>
        <w:t xml:space="preserve"> (0.150 µm) çözünürlük</w:t>
      </w:r>
      <w:r w:rsidR="00975599" w:rsidRPr="007F577E">
        <w:rPr>
          <w:rFonts w:ascii="Trebuchet MS" w:hAnsi="Trebuchet MS"/>
          <w:sz w:val="20"/>
          <w:szCs w:val="20"/>
        </w:rPr>
        <w:t>t</w:t>
      </w:r>
      <w:r w:rsidRPr="007F577E">
        <w:rPr>
          <w:rFonts w:ascii="Trebuchet MS" w:hAnsi="Trebuchet MS"/>
          <w:sz w:val="20"/>
          <w:szCs w:val="20"/>
        </w:rPr>
        <w:t xml:space="preserve">e otomatik odaklama </w:t>
      </w:r>
      <w:r w:rsidR="00204A67" w:rsidRPr="007F577E">
        <w:rPr>
          <w:rFonts w:ascii="Trebuchet MS" w:hAnsi="Trebuchet MS"/>
          <w:sz w:val="20"/>
          <w:szCs w:val="20"/>
        </w:rPr>
        <w:t>yapılabilmelidir</w:t>
      </w:r>
      <w:r w:rsidRPr="007F577E">
        <w:rPr>
          <w:rFonts w:ascii="Trebuchet MS" w:hAnsi="Trebuchet MS"/>
          <w:sz w:val="20"/>
          <w:szCs w:val="20"/>
        </w:rPr>
        <w:t xml:space="preserve">. </w:t>
      </w:r>
    </w:p>
    <w:p w14:paraId="6C63071B" w14:textId="4D216174" w:rsidR="00EC4996" w:rsidRPr="007F577E" w:rsidRDefault="00020400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Cihazda, </w:t>
      </w:r>
      <w:r w:rsidR="00CA3B3D" w:rsidRPr="007F577E">
        <w:rPr>
          <w:rFonts w:ascii="Trebuchet MS" w:hAnsi="Trebuchet MS"/>
          <w:sz w:val="20"/>
          <w:szCs w:val="20"/>
        </w:rPr>
        <w:t xml:space="preserve">LED tabanlı RGB aydınlatma düzeninde, </w:t>
      </w:r>
      <w:r w:rsidRPr="007F577E">
        <w:rPr>
          <w:rFonts w:ascii="Trebuchet MS" w:hAnsi="Trebuchet MS"/>
          <w:sz w:val="20"/>
          <w:szCs w:val="20"/>
        </w:rPr>
        <w:t>3</w:t>
      </w:r>
      <w:r w:rsidR="00CA3B3D" w:rsidRPr="007F577E">
        <w:rPr>
          <w:rFonts w:ascii="Trebuchet MS" w:hAnsi="Trebuchet MS"/>
          <w:sz w:val="20"/>
          <w:szCs w:val="20"/>
        </w:rPr>
        <w:t>.</w:t>
      </w:r>
      <w:r w:rsidRPr="007F577E">
        <w:rPr>
          <w:rFonts w:ascii="Trebuchet MS" w:hAnsi="Trebuchet MS"/>
          <w:sz w:val="20"/>
          <w:szCs w:val="20"/>
        </w:rPr>
        <w:t xml:space="preserve">45 µm piksel çözünürlüğe sahip yüksek hassasiyetli 3,2 MP (2048 x 1536) CMOS </w:t>
      </w:r>
      <w:proofErr w:type="spellStart"/>
      <w:r w:rsidRPr="007F577E">
        <w:rPr>
          <w:rFonts w:ascii="Trebuchet MS" w:hAnsi="Trebuchet MS"/>
          <w:sz w:val="20"/>
          <w:szCs w:val="20"/>
        </w:rPr>
        <w:t>monochrome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kamera bulunmalıdır. </w:t>
      </w:r>
    </w:p>
    <w:p w14:paraId="14E7180B" w14:textId="08842D93" w:rsidR="00AE7D22" w:rsidRPr="007F577E" w:rsidRDefault="00AE7D22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Cihazdan alınan görüntüler ve kayıtlar aşağıdaki özellik ve dosya formatlarında kaydedilebilmelidir. </w:t>
      </w:r>
    </w:p>
    <w:p w14:paraId="5966419E" w14:textId="77777777" w:rsidR="00AE7D22" w:rsidRPr="007F577E" w:rsidRDefault="00AE7D22" w:rsidP="00DC20A5">
      <w:pPr>
        <w:pStyle w:val="ListeParagraf"/>
        <w:numPr>
          <w:ilvl w:val="2"/>
          <w:numId w:val="10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16 bit RAW monokrom: TIFF, PNG (12 bit dinamik aralık), </w:t>
      </w:r>
    </w:p>
    <w:p w14:paraId="134E171D" w14:textId="03E092A4" w:rsidR="00AE7D22" w:rsidRPr="007F577E" w:rsidRDefault="00AE7D22" w:rsidP="00DC20A5">
      <w:pPr>
        <w:pStyle w:val="ListeParagraf"/>
        <w:numPr>
          <w:ilvl w:val="2"/>
          <w:numId w:val="10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8 bit renk: TIFF, PNG, JPG, </w:t>
      </w:r>
    </w:p>
    <w:p w14:paraId="49716883" w14:textId="0914BA78" w:rsidR="00020400" w:rsidRPr="007F577E" w:rsidRDefault="00AE7D22" w:rsidP="00DC20A5">
      <w:pPr>
        <w:pStyle w:val="ListeParagraf"/>
        <w:numPr>
          <w:ilvl w:val="2"/>
          <w:numId w:val="10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>Filmler ve time-</w:t>
      </w:r>
      <w:proofErr w:type="spellStart"/>
      <w:r w:rsidRPr="007F577E">
        <w:rPr>
          <w:rFonts w:ascii="Trebuchet MS" w:hAnsi="Trebuchet MS"/>
          <w:sz w:val="20"/>
          <w:szCs w:val="20"/>
        </w:rPr>
        <w:t>lapse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: AVI, WMV </w:t>
      </w:r>
    </w:p>
    <w:p w14:paraId="51D163B3" w14:textId="7F5188DA" w:rsidR="00E37C6F" w:rsidRPr="007F577E" w:rsidRDefault="00E37C6F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Cihaz, </w:t>
      </w:r>
      <w:r w:rsidRPr="007F577E">
        <w:rPr>
          <w:rFonts w:ascii="Trebuchet MS" w:hAnsi="Trebuchet MS" w:cs="Arial"/>
          <w:sz w:val="20"/>
          <w:szCs w:val="20"/>
        </w:rPr>
        <w:t xml:space="preserve">45.7 x 58.4 x 45.7 cm boyutlarında olmalı ve yaklaşık 16.4 kg olmalıdır. </w:t>
      </w:r>
    </w:p>
    <w:p w14:paraId="1C39DA74" w14:textId="1D36695D" w:rsidR="000908A7" w:rsidRPr="007F577E" w:rsidRDefault="00DC20A5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 w:cs="Arial"/>
          <w:sz w:val="20"/>
          <w:szCs w:val="20"/>
        </w:rPr>
        <w:t>X/Y tarama tablası</w:t>
      </w:r>
      <w:r w:rsidR="002D62ED" w:rsidRPr="007F577E">
        <w:rPr>
          <w:rFonts w:ascii="Trebuchet MS" w:hAnsi="Trebuchet MS" w:cs="Arial"/>
          <w:sz w:val="20"/>
          <w:szCs w:val="20"/>
        </w:rPr>
        <w:t xml:space="preserve"> hareket </w:t>
      </w:r>
      <w:proofErr w:type="gramStart"/>
      <w:r w:rsidR="002D62ED" w:rsidRPr="007F577E">
        <w:rPr>
          <w:rFonts w:ascii="Trebuchet MS" w:hAnsi="Trebuchet MS" w:cs="Arial"/>
          <w:sz w:val="20"/>
          <w:szCs w:val="20"/>
        </w:rPr>
        <w:t>aralığı</w:t>
      </w:r>
      <w:proofErr w:type="gramEnd"/>
      <w:r w:rsidR="00E37C6F" w:rsidRPr="007F577E">
        <w:rPr>
          <w:rFonts w:ascii="Trebuchet MS" w:hAnsi="Trebuchet MS" w:cs="Arial"/>
          <w:sz w:val="20"/>
          <w:szCs w:val="20"/>
        </w:rPr>
        <w:t xml:space="preserve"> 120 mm x 80 mm</w:t>
      </w:r>
      <w:r w:rsidR="000908A7" w:rsidRPr="007F577E">
        <w:rPr>
          <w:rFonts w:ascii="Trebuchet MS" w:hAnsi="Trebuchet MS" w:cs="Arial"/>
          <w:sz w:val="20"/>
          <w:szCs w:val="20"/>
        </w:rPr>
        <w:t xml:space="preserve"> olmalı, mikron altı ölçüde çözünürlüğe sahip olmalıdır. </w:t>
      </w:r>
    </w:p>
    <w:p w14:paraId="5A8C666E" w14:textId="5BD83504" w:rsidR="004E2DE2" w:rsidRPr="007F577E" w:rsidRDefault="000908A7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 w:cs="Arial"/>
          <w:sz w:val="20"/>
          <w:szCs w:val="20"/>
        </w:rPr>
        <w:t xml:space="preserve">Tarama tablası </w:t>
      </w:r>
      <w:r w:rsidR="00DC20A5" w:rsidRPr="007F577E">
        <w:rPr>
          <w:rFonts w:ascii="Trebuchet MS" w:hAnsi="Trebuchet MS" w:cs="Arial"/>
          <w:sz w:val="20"/>
          <w:szCs w:val="20"/>
        </w:rPr>
        <w:t xml:space="preserve">manuel olarak hareket ettirilebilen mekanik </w:t>
      </w:r>
      <w:r w:rsidRPr="007F577E">
        <w:rPr>
          <w:rFonts w:ascii="Trebuchet MS" w:hAnsi="Trebuchet MS" w:cs="Arial"/>
          <w:sz w:val="20"/>
          <w:szCs w:val="20"/>
        </w:rPr>
        <w:t>özellikte</w:t>
      </w:r>
      <w:r w:rsidR="00DC20A5" w:rsidRPr="007F577E">
        <w:rPr>
          <w:rFonts w:ascii="Trebuchet MS" w:hAnsi="Trebuchet MS" w:cs="Arial"/>
          <w:sz w:val="20"/>
          <w:szCs w:val="20"/>
        </w:rPr>
        <w:t xml:space="preserve"> olmalıdır</w:t>
      </w:r>
      <w:r w:rsidR="002D62ED" w:rsidRPr="007F577E">
        <w:rPr>
          <w:rFonts w:ascii="Trebuchet MS" w:hAnsi="Trebuchet MS" w:cs="Arial"/>
          <w:sz w:val="20"/>
          <w:szCs w:val="20"/>
        </w:rPr>
        <w:t>.</w:t>
      </w:r>
    </w:p>
    <w:p w14:paraId="06EC0BE8" w14:textId="77777777" w:rsidR="004E2DE2" w:rsidRPr="007F577E" w:rsidRDefault="004E2DE2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 w:cs="Arial"/>
          <w:sz w:val="20"/>
          <w:szCs w:val="20"/>
        </w:rPr>
        <w:t xml:space="preserve">Mikroskop içerisinde 4 GB </w:t>
      </w:r>
      <w:proofErr w:type="spellStart"/>
      <w:r w:rsidRPr="007F577E">
        <w:rPr>
          <w:rFonts w:ascii="Trebuchet MS" w:hAnsi="Trebuchet MS" w:cs="Arial"/>
          <w:sz w:val="20"/>
          <w:szCs w:val="20"/>
        </w:rPr>
        <w:t>RAM'e</w:t>
      </w:r>
      <w:proofErr w:type="spellEnd"/>
      <w:r w:rsidRPr="007F577E">
        <w:rPr>
          <w:rFonts w:ascii="Trebuchet MS" w:hAnsi="Trebuchet MS" w:cs="Arial"/>
          <w:sz w:val="20"/>
          <w:szCs w:val="20"/>
        </w:rPr>
        <w:t xml:space="preserve"> sahip gömülü PC bulunmalıdır.</w:t>
      </w:r>
    </w:p>
    <w:p w14:paraId="541B24D9" w14:textId="34E0FA97" w:rsidR="004E2DE2" w:rsidRPr="007F577E" w:rsidRDefault="004E2DE2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 w:cs="Arial"/>
          <w:sz w:val="20"/>
          <w:szCs w:val="20"/>
        </w:rPr>
        <w:t xml:space="preserve">Mikroskobun, 10 GB SSD </w:t>
      </w:r>
      <w:proofErr w:type="gramStart"/>
      <w:r w:rsidRPr="007F577E">
        <w:rPr>
          <w:rFonts w:ascii="Trebuchet MS" w:hAnsi="Trebuchet MS" w:cs="Arial"/>
          <w:sz w:val="20"/>
          <w:szCs w:val="20"/>
        </w:rPr>
        <w:t>dahili</w:t>
      </w:r>
      <w:proofErr w:type="gramEnd"/>
      <w:r w:rsidRPr="007F577E">
        <w:rPr>
          <w:rFonts w:ascii="Trebuchet MS" w:hAnsi="Trebuchet MS" w:cs="Arial"/>
          <w:sz w:val="20"/>
          <w:szCs w:val="20"/>
        </w:rPr>
        <w:t xml:space="preserve"> hafızası bulunmalı ve yanında verilen </w:t>
      </w:r>
      <w:proofErr w:type="spellStart"/>
      <w:r w:rsidRPr="007F577E">
        <w:rPr>
          <w:rFonts w:ascii="Trebuchet MS" w:hAnsi="Trebuchet MS" w:cs="Arial"/>
          <w:sz w:val="20"/>
          <w:szCs w:val="20"/>
        </w:rPr>
        <w:t>memory</w:t>
      </w:r>
      <w:proofErr w:type="spellEnd"/>
      <w:r w:rsidRPr="007F577E">
        <w:rPr>
          <w:rFonts w:ascii="Trebuchet MS" w:hAnsi="Trebuchet MS" w:cs="Arial"/>
          <w:sz w:val="20"/>
          <w:szCs w:val="20"/>
        </w:rPr>
        <w:t xml:space="preserve"> </w:t>
      </w:r>
      <w:proofErr w:type="spellStart"/>
      <w:r w:rsidRPr="007F577E">
        <w:rPr>
          <w:rFonts w:ascii="Trebuchet MS" w:hAnsi="Trebuchet MS" w:cs="Arial"/>
          <w:sz w:val="20"/>
          <w:szCs w:val="20"/>
        </w:rPr>
        <w:t>stickle</w:t>
      </w:r>
      <w:proofErr w:type="spellEnd"/>
      <w:r w:rsidRPr="007F577E">
        <w:rPr>
          <w:rFonts w:ascii="Trebuchet MS" w:hAnsi="Trebuchet MS" w:cs="Arial"/>
          <w:sz w:val="20"/>
          <w:szCs w:val="20"/>
        </w:rPr>
        <w:t xml:space="preserve"> birlikte 16 GB ek hafıza temin edilmelidir. </w:t>
      </w:r>
    </w:p>
    <w:p w14:paraId="75A6F61E" w14:textId="77777777" w:rsidR="004E2DE2" w:rsidRPr="007F577E" w:rsidRDefault="004E2DE2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 w:cs="Arial"/>
          <w:sz w:val="20"/>
          <w:szCs w:val="20"/>
        </w:rPr>
        <w:t xml:space="preserve">Kullanıcı tarafından kurulabilecek kolaylıkta olmalıdır. </w:t>
      </w:r>
    </w:p>
    <w:p w14:paraId="6543D688" w14:textId="3F4E078E" w:rsidR="004E2DE2" w:rsidRPr="007F577E" w:rsidRDefault="00CA3B3D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İstendiği </w:t>
      </w:r>
      <w:proofErr w:type="gramStart"/>
      <w:r w:rsidRPr="007F577E">
        <w:rPr>
          <w:rFonts w:ascii="Trebuchet MS" w:hAnsi="Trebuchet MS"/>
          <w:sz w:val="20"/>
          <w:szCs w:val="20"/>
        </w:rPr>
        <w:t>taktirde</w:t>
      </w:r>
      <w:proofErr w:type="gramEnd"/>
      <w:r w:rsidRPr="007F577E">
        <w:rPr>
          <w:rFonts w:ascii="Trebuchet MS" w:hAnsi="Trebuchet MS"/>
          <w:sz w:val="20"/>
          <w:szCs w:val="20"/>
        </w:rPr>
        <w:t xml:space="preserve"> doku kültürü kabini içerisine koyulabilmelidir. </w:t>
      </w:r>
    </w:p>
    <w:p w14:paraId="3512F9DF" w14:textId="6763E50C" w:rsidR="00CA3B3D" w:rsidRPr="007F577E" w:rsidRDefault="00CA3B3D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Karanlık oda ihtiyacı bulunmamalıdır. </w:t>
      </w:r>
    </w:p>
    <w:p w14:paraId="7E56F10C" w14:textId="45C7C3EE" w:rsidR="00CA3B3D" w:rsidRPr="007F577E" w:rsidRDefault="00CA3B3D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proofErr w:type="spellStart"/>
      <w:r w:rsidRPr="007F577E">
        <w:rPr>
          <w:rFonts w:ascii="Trebuchet MS" w:hAnsi="Trebuchet MS"/>
          <w:sz w:val="20"/>
          <w:szCs w:val="20"/>
        </w:rPr>
        <w:t>Opsiyonel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olarak </w:t>
      </w:r>
      <w:proofErr w:type="spellStart"/>
      <w:r w:rsidRPr="007F577E">
        <w:rPr>
          <w:rFonts w:ascii="Trebuchet MS" w:hAnsi="Trebuchet MS"/>
          <w:sz w:val="20"/>
          <w:szCs w:val="20"/>
        </w:rPr>
        <w:t>onstage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</w:t>
      </w:r>
      <w:proofErr w:type="spellStart"/>
      <w:r w:rsidRPr="007F577E">
        <w:rPr>
          <w:rFonts w:ascii="Trebuchet MS" w:hAnsi="Trebuchet MS"/>
          <w:sz w:val="20"/>
          <w:szCs w:val="20"/>
        </w:rPr>
        <w:t>inkübatör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bağlanabilmeli ve time-</w:t>
      </w:r>
      <w:proofErr w:type="spellStart"/>
      <w:r w:rsidRPr="007F577E">
        <w:rPr>
          <w:rFonts w:ascii="Trebuchet MS" w:hAnsi="Trebuchet MS"/>
          <w:sz w:val="20"/>
          <w:szCs w:val="20"/>
        </w:rPr>
        <w:t>lapse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çalışması yapılabilmelidir. İhaleyi kazanan firma, time-</w:t>
      </w:r>
      <w:proofErr w:type="spellStart"/>
      <w:r w:rsidRPr="007F577E">
        <w:rPr>
          <w:rFonts w:ascii="Trebuchet MS" w:hAnsi="Trebuchet MS"/>
          <w:sz w:val="20"/>
          <w:szCs w:val="20"/>
        </w:rPr>
        <w:t>lapse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çalışmasının yapılabilirliğini gösterebilmek için, ihale </w:t>
      </w:r>
      <w:r w:rsidRPr="007F577E">
        <w:rPr>
          <w:rFonts w:ascii="Trebuchet MS" w:hAnsi="Trebuchet MS"/>
          <w:sz w:val="20"/>
          <w:szCs w:val="20"/>
        </w:rPr>
        <w:lastRenderedPageBreak/>
        <w:t xml:space="preserve">kararının yayınlanmasını takip eden 5 gün içerisinde </w:t>
      </w:r>
      <w:proofErr w:type="spellStart"/>
      <w:r w:rsidRPr="007F577E">
        <w:rPr>
          <w:rFonts w:ascii="Trebuchet MS" w:hAnsi="Trebuchet MS"/>
          <w:sz w:val="20"/>
          <w:szCs w:val="20"/>
        </w:rPr>
        <w:t>onstage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</w:t>
      </w:r>
      <w:proofErr w:type="spellStart"/>
      <w:r w:rsidRPr="007F577E">
        <w:rPr>
          <w:rFonts w:ascii="Trebuchet MS" w:hAnsi="Trebuchet MS"/>
          <w:sz w:val="20"/>
          <w:szCs w:val="20"/>
        </w:rPr>
        <w:t>inkübatörle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birlikte </w:t>
      </w:r>
      <w:proofErr w:type="spellStart"/>
      <w:r w:rsidRPr="007F577E">
        <w:rPr>
          <w:rFonts w:ascii="Trebuchet MS" w:hAnsi="Trebuchet MS"/>
          <w:sz w:val="20"/>
          <w:szCs w:val="20"/>
        </w:rPr>
        <w:t>demo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çalışması yapmalıdır. </w:t>
      </w:r>
    </w:p>
    <w:p w14:paraId="1B1A961E" w14:textId="7300ED02" w:rsidR="00CA3B3D" w:rsidRPr="007F577E" w:rsidRDefault="003F6AD5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Cihaz internete bağlanabilmeli ve internete bağlı olması durumunda özel </w:t>
      </w:r>
      <w:proofErr w:type="spellStart"/>
      <w:r w:rsidRPr="007F577E">
        <w:rPr>
          <w:rFonts w:ascii="Trebuchet MS" w:hAnsi="Trebuchet MS"/>
          <w:sz w:val="20"/>
          <w:szCs w:val="20"/>
        </w:rPr>
        <w:t>Cloud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oturumu cihaz üzerinde açılabilmelidir. </w:t>
      </w:r>
    </w:p>
    <w:p w14:paraId="12FCD763" w14:textId="54DA6EA0" w:rsidR="00204A67" w:rsidRPr="007F577E" w:rsidRDefault="0070071E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Cihaz üzerinde </w:t>
      </w:r>
      <w:r w:rsidR="00204A67" w:rsidRPr="007F577E">
        <w:rPr>
          <w:rFonts w:ascii="Trebuchet MS" w:hAnsi="Trebuchet MS"/>
          <w:sz w:val="20"/>
          <w:szCs w:val="20"/>
        </w:rPr>
        <w:t xml:space="preserve">4 adet USB 2.0; 1 adet USB 3.0; 1 adet </w:t>
      </w:r>
      <w:proofErr w:type="spellStart"/>
      <w:r w:rsidR="00204A67" w:rsidRPr="007F577E">
        <w:rPr>
          <w:rFonts w:ascii="Trebuchet MS" w:hAnsi="Trebuchet MS"/>
          <w:sz w:val="20"/>
          <w:szCs w:val="20"/>
        </w:rPr>
        <w:t>Display</w:t>
      </w:r>
      <w:proofErr w:type="spellEnd"/>
      <w:r w:rsidR="00204A67" w:rsidRPr="007F577E">
        <w:rPr>
          <w:rFonts w:ascii="Trebuchet MS" w:hAnsi="Trebuchet MS"/>
          <w:sz w:val="20"/>
          <w:szCs w:val="20"/>
        </w:rPr>
        <w:t xml:space="preserve"> Port; 1 adet RJ45 girişi bulunmalıdır.</w:t>
      </w:r>
    </w:p>
    <w:p w14:paraId="35FA5337" w14:textId="2F84B425" w:rsidR="004E2DE2" w:rsidRPr="007F577E" w:rsidRDefault="00B91EE1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 w:cs="Arial"/>
          <w:sz w:val="20"/>
          <w:szCs w:val="20"/>
        </w:rPr>
        <w:t xml:space="preserve">Cihaz üzerinde oküler bulunmamalı, görüntülemeler </w:t>
      </w:r>
      <w:r w:rsidRPr="007F577E">
        <w:rPr>
          <w:rFonts w:ascii="Trebuchet MS" w:hAnsi="Trebuchet MS"/>
          <w:sz w:val="20"/>
          <w:szCs w:val="20"/>
        </w:rPr>
        <w:t xml:space="preserve">18.5”, 1920x1080 piksel çözünürlüğüne sahip </w:t>
      </w:r>
      <w:proofErr w:type="gramStart"/>
      <w:r w:rsidRPr="007F577E">
        <w:rPr>
          <w:rFonts w:ascii="Trebuchet MS" w:hAnsi="Trebuchet MS"/>
          <w:sz w:val="20"/>
          <w:szCs w:val="20"/>
        </w:rPr>
        <w:t>dahili</w:t>
      </w:r>
      <w:proofErr w:type="gramEnd"/>
      <w:r w:rsidRPr="007F577E">
        <w:rPr>
          <w:rFonts w:ascii="Trebuchet MS" w:hAnsi="Trebuchet MS"/>
          <w:sz w:val="20"/>
          <w:szCs w:val="20"/>
        </w:rPr>
        <w:t xml:space="preserve"> LCD ekran ile yapılabilmelidir. </w:t>
      </w:r>
    </w:p>
    <w:p w14:paraId="7BBC5615" w14:textId="2ACCFA51" w:rsidR="00F9367C" w:rsidRPr="007F577E" w:rsidRDefault="00F9367C" w:rsidP="007F577E">
      <w:pPr>
        <w:pStyle w:val="ListeParagraf"/>
        <w:numPr>
          <w:ilvl w:val="0"/>
          <w:numId w:val="2"/>
        </w:numPr>
        <w:spacing w:line="360" w:lineRule="auto"/>
        <w:jc w:val="both"/>
        <w:rPr>
          <w:rFonts w:ascii="Trebuchet MS" w:hAnsi="Trebuchet MS"/>
          <w:b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Floresans ışıma ile çekilen görüntülerde </w:t>
      </w:r>
      <w:proofErr w:type="spellStart"/>
      <w:r w:rsidRPr="007F577E">
        <w:rPr>
          <w:rFonts w:ascii="Trebuchet MS" w:hAnsi="Trebuchet MS"/>
          <w:sz w:val="20"/>
          <w:szCs w:val="20"/>
        </w:rPr>
        <w:t>floresans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yoğunluğu </w:t>
      </w:r>
      <w:proofErr w:type="spellStart"/>
      <w:r w:rsidRPr="007F577E">
        <w:rPr>
          <w:rFonts w:ascii="Trebuchet MS" w:hAnsi="Trebuchet MS"/>
          <w:sz w:val="20"/>
          <w:szCs w:val="20"/>
        </w:rPr>
        <w:t>histogram</w:t>
      </w:r>
      <w:proofErr w:type="spellEnd"/>
      <w:r w:rsidRPr="007F577E">
        <w:rPr>
          <w:rFonts w:ascii="Trebuchet MS" w:hAnsi="Trebuchet MS"/>
          <w:sz w:val="20"/>
          <w:szCs w:val="20"/>
        </w:rPr>
        <w:t xml:space="preserve"> grafiği</w:t>
      </w:r>
      <w:r w:rsidR="00DC20A5" w:rsidRPr="007F577E">
        <w:rPr>
          <w:rFonts w:ascii="Trebuchet MS" w:hAnsi="Trebuchet MS"/>
          <w:sz w:val="20"/>
          <w:szCs w:val="20"/>
        </w:rPr>
        <w:t xml:space="preserve"> </w:t>
      </w:r>
      <w:r w:rsidRPr="007F577E">
        <w:rPr>
          <w:rFonts w:ascii="Trebuchet MS" w:hAnsi="Trebuchet MS"/>
          <w:sz w:val="20"/>
          <w:szCs w:val="20"/>
        </w:rPr>
        <w:t>oluşturulabilmeli ve cihaz yazılımı ile görüntülenebilmelidir.</w:t>
      </w:r>
    </w:p>
    <w:p w14:paraId="14ABC11B" w14:textId="1F023CB4" w:rsidR="00CE7658" w:rsidRPr="007F577E" w:rsidRDefault="00CE7658" w:rsidP="007F577E">
      <w:pPr>
        <w:pStyle w:val="ListeParagraf"/>
        <w:numPr>
          <w:ilvl w:val="0"/>
          <w:numId w:val="2"/>
        </w:numPr>
        <w:spacing w:line="360" w:lineRule="auto"/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Satış ve satış sonrası destek için Bursa’da ikamet eden bir firma personelinin bulunması gerekmektedir. </w:t>
      </w:r>
    </w:p>
    <w:p w14:paraId="1452664E" w14:textId="77777777" w:rsidR="00F9367C" w:rsidRPr="007F577E" w:rsidRDefault="00F9367C" w:rsidP="007F577E">
      <w:pPr>
        <w:pStyle w:val="ListeParagraf"/>
        <w:numPr>
          <w:ilvl w:val="0"/>
          <w:numId w:val="2"/>
        </w:numPr>
        <w:jc w:val="both"/>
        <w:rPr>
          <w:rFonts w:ascii="Trebuchet MS" w:hAnsi="Trebuchet MS"/>
          <w:sz w:val="20"/>
          <w:szCs w:val="20"/>
        </w:rPr>
      </w:pPr>
      <w:r w:rsidRPr="007F577E">
        <w:rPr>
          <w:rFonts w:ascii="Trebuchet MS" w:hAnsi="Trebuchet MS"/>
          <w:sz w:val="20"/>
          <w:szCs w:val="20"/>
        </w:rPr>
        <w:t xml:space="preserve">Teklif veren firma yetkili </w:t>
      </w:r>
      <w:proofErr w:type="gramStart"/>
      <w:r w:rsidRPr="007F577E">
        <w:rPr>
          <w:rFonts w:ascii="Trebuchet MS" w:hAnsi="Trebuchet MS"/>
          <w:sz w:val="20"/>
          <w:szCs w:val="20"/>
        </w:rPr>
        <w:t>distribütör</w:t>
      </w:r>
      <w:proofErr w:type="gramEnd"/>
      <w:r w:rsidRPr="007F577E">
        <w:rPr>
          <w:rFonts w:ascii="Trebuchet MS" w:hAnsi="Trebuchet MS"/>
          <w:sz w:val="20"/>
          <w:szCs w:val="20"/>
        </w:rPr>
        <w:t xml:space="preserve"> belgesine sahip olmalı ve satış sonrası teknik destek sağlayabilmelidir. </w:t>
      </w:r>
    </w:p>
    <w:p w14:paraId="73AE2B34" w14:textId="3792C312" w:rsidR="00F9367C" w:rsidRPr="007F577E" w:rsidRDefault="00F9367C" w:rsidP="00F9367C">
      <w:pPr>
        <w:pStyle w:val="ListeParagraf"/>
        <w:rPr>
          <w:rFonts w:ascii="Trebuchet MS" w:hAnsi="Trebuchet MS"/>
          <w:sz w:val="20"/>
          <w:szCs w:val="20"/>
        </w:rPr>
      </w:pPr>
    </w:p>
    <w:sectPr w:rsidR="00F9367C" w:rsidRPr="007F57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A2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E1308"/>
    <w:multiLevelType w:val="hybridMultilevel"/>
    <w:tmpl w:val="874AB58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B6A15F1"/>
    <w:multiLevelType w:val="hybridMultilevel"/>
    <w:tmpl w:val="EAD4754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2235C6"/>
    <w:multiLevelType w:val="hybridMultilevel"/>
    <w:tmpl w:val="342856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782F38"/>
    <w:multiLevelType w:val="hybridMultilevel"/>
    <w:tmpl w:val="52527D66"/>
    <w:lvl w:ilvl="0" w:tplc="3D8C7CD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1E10DA"/>
    <w:multiLevelType w:val="hybridMultilevel"/>
    <w:tmpl w:val="65F8598A"/>
    <w:lvl w:ilvl="0" w:tplc="041F0003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5" w15:restartNumberingAfterBreak="0">
    <w:nsid w:val="35DF7A30"/>
    <w:multiLevelType w:val="hybridMultilevel"/>
    <w:tmpl w:val="4D5ADA0A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972FC"/>
    <w:multiLevelType w:val="hybridMultilevel"/>
    <w:tmpl w:val="174C23C4"/>
    <w:lvl w:ilvl="0" w:tplc="041F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7A630D"/>
    <w:multiLevelType w:val="hybridMultilevel"/>
    <w:tmpl w:val="3768E7FC"/>
    <w:lvl w:ilvl="0" w:tplc="4768E19A">
      <w:start w:val="1"/>
      <w:numFmt w:val="decimal"/>
      <w:lvlText w:val="%1)"/>
      <w:lvlJc w:val="left"/>
      <w:pPr>
        <w:ind w:left="720" w:hanging="360"/>
      </w:pPr>
      <w:rPr>
        <w:rFonts w:ascii="Trebuchet MS" w:eastAsiaTheme="minorHAnsi" w:hAnsi="Trebuchet MS" w:cstheme="minorBidi"/>
        <w:b w:val="0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453FA5"/>
    <w:multiLevelType w:val="hybridMultilevel"/>
    <w:tmpl w:val="A6580E4A"/>
    <w:lvl w:ilvl="0" w:tplc="041F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CFC53C8"/>
    <w:multiLevelType w:val="hybridMultilevel"/>
    <w:tmpl w:val="D54C764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D40EDF"/>
    <w:multiLevelType w:val="hybridMultilevel"/>
    <w:tmpl w:val="6E4CF8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1F1010"/>
    <w:multiLevelType w:val="hybridMultilevel"/>
    <w:tmpl w:val="DE0AB25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8"/>
  </w:num>
  <w:num w:numId="6">
    <w:abstractNumId w:val="2"/>
  </w:num>
  <w:num w:numId="7">
    <w:abstractNumId w:val="0"/>
  </w:num>
  <w:num w:numId="8">
    <w:abstractNumId w:val="11"/>
  </w:num>
  <w:num w:numId="9">
    <w:abstractNumId w:val="6"/>
  </w:num>
  <w:num w:numId="10">
    <w:abstractNumId w:val="5"/>
  </w:num>
  <w:num w:numId="11">
    <w:abstractNumId w:val="10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7D5"/>
    <w:rsid w:val="00020400"/>
    <w:rsid w:val="00033BF6"/>
    <w:rsid w:val="00074DFD"/>
    <w:rsid w:val="000908A7"/>
    <w:rsid w:val="00131DAF"/>
    <w:rsid w:val="001406FE"/>
    <w:rsid w:val="00204A67"/>
    <w:rsid w:val="00240EA4"/>
    <w:rsid w:val="002D62ED"/>
    <w:rsid w:val="00313C68"/>
    <w:rsid w:val="003B7184"/>
    <w:rsid w:val="003F6AD5"/>
    <w:rsid w:val="004E2DE2"/>
    <w:rsid w:val="00500FFA"/>
    <w:rsid w:val="00516845"/>
    <w:rsid w:val="0054774E"/>
    <w:rsid w:val="005A49BD"/>
    <w:rsid w:val="005A5F71"/>
    <w:rsid w:val="0070071E"/>
    <w:rsid w:val="007E7D06"/>
    <w:rsid w:val="007F577E"/>
    <w:rsid w:val="008F65E5"/>
    <w:rsid w:val="009205A0"/>
    <w:rsid w:val="00975599"/>
    <w:rsid w:val="00A87210"/>
    <w:rsid w:val="00AB59B5"/>
    <w:rsid w:val="00AD6EED"/>
    <w:rsid w:val="00AE7D22"/>
    <w:rsid w:val="00B91EE1"/>
    <w:rsid w:val="00C377D5"/>
    <w:rsid w:val="00CA3B3D"/>
    <w:rsid w:val="00CE7658"/>
    <w:rsid w:val="00DB3658"/>
    <w:rsid w:val="00DC20A5"/>
    <w:rsid w:val="00E37C6F"/>
    <w:rsid w:val="00EC4996"/>
    <w:rsid w:val="00F81E81"/>
    <w:rsid w:val="00F93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9DC9F7"/>
  <w15:chartTrackingRefBased/>
  <w15:docId w15:val="{A40A420E-D177-4D22-90D3-13433B8A0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377D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4E2D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693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0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9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8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DeryaErdogan</dc:creator>
  <cp:keywords/>
  <dc:description/>
  <cp:lastModifiedBy>Lenovo</cp:lastModifiedBy>
  <cp:revision>1</cp:revision>
  <dcterms:created xsi:type="dcterms:W3CDTF">2024-08-28T09:04:00Z</dcterms:created>
  <dcterms:modified xsi:type="dcterms:W3CDTF">2024-09-10T11:39:00Z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636afdfc7c4121729566b3671feba7e3e6be940ab114bc402d3a54f72df52b94</vt:lpwstr>
  </property>
</Properties>
</file>